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EBE" w:rsidRPr="004570A1" w:rsidRDefault="004B4EBE" w:rsidP="004570A1">
      <w:pPr>
        <w:spacing w:after="0" w:line="240" w:lineRule="auto"/>
        <w:rPr>
          <w:rFonts w:ascii="Times New Roman" w:hAnsi="Times New Roman"/>
          <w:kern w:val="0"/>
          <w:sz w:val="24"/>
          <w:szCs w:val="24"/>
          <w:lang w:eastAsia="de-DE"/>
        </w:rPr>
      </w:pPr>
      <w:r w:rsidRPr="008873F9">
        <w:rPr>
          <w:rFonts w:ascii="Times New Roman" w:hAnsi="Times New Roman"/>
          <w:noProof/>
          <w:kern w:val="0"/>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56" o:spid="_x0000_i1025" type="#_x0000_t75" alt="Auch Berchtesgaden geht gegen Zweitwohnungen vor." style="width:675pt;height:267.5pt;visibility:visible">
            <v:imagedata r:id="rId5" o:title=""/>
          </v:shape>
        </w:pic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 xml:space="preserve">© xbrchx/shutterstock </w:t>
      </w:r>
    </w:p>
    <w:p w:rsidR="004B4EBE" w:rsidRPr="004570A1" w:rsidRDefault="004B4EBE" w:rsidP="004570A1">
      <w:pPr>
        <w:spacing w:before="100" w:beforeAutospacing="1" w:after="100" w:afterAutospacing="1" w:line="240" w:lineRule="auto"/>
        <w:outlineLvl w:val="0"/>
        <w:rPr>
          <w:rFonts w:ascii="Times New Roman" w:hAnsi="Times New Roman"/>
          <w:b/>
          <w:bCs/>
          <w:kern w:val="36"/>
          <w:sz w:val="48"/>
          <w:szCs w:val="48"/>
          <w:lang w:eastAsia="de-DE"/>
        </w:rPr>
      </w:pPr>
      <w:r w:rsidRPr="004570A1">
        <w:rPr>
          <w:rFonts w:ascii="Times New Roman" w:hAnsi="Times New Roman"/>
          <w:b/>
          <w:bCs/>
          <w:kern w:val="36"/>
          <w:sz w:val="48"/>
          <w:szCs w:val="48"/>
          <w:lang w:eastAsia="de-DE"/>
        </w:rPr>
        <w:t xml:space="preserve">Immer mehr Tourismusorte verbieten Zweitwohnungen </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 xml:space="preserve">von </w:t>
      </w:r>
      <w:hyperlink r:id="rId6" w:tooltip="Benutzerprofil anzeigen." w:history="1">
        <w:r w:rsidRPr="004570A1">
          <w:rPr>
            <w:rFonts w:ascii="Times New Roman" w:hAnsi="Times New Roman"/>
            <w:color w:val="0000FF"/>
            <w:kern w:val="0"/>
            <w:sz w:val="24"/>
            <w:szCs w:val="24"/>
            <w:u w:val="single"/>
            <w:lang w:eastAsia="de-DE"/>
          </w:rPr>
          <w:t>Rebecca Piron</w:t>
        </w:r>
      </w:hyperlink>
      <w:r w:rsidRPr="004570A1">
        <w:rPr>
          <w:rFonts w:ascii="Times New Roman" w:hAnsi="Times New Roman"/>
          <w:kern w:val="0"/>
          <w:sz w:val="24"/>
          <w:szCs w:val="24"/>
          <w:lang w:eastAsia="de-DE"/>
        </w:rPr>
        <w:t xml:space="preserve"> </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 xml:space="preserve">Redaktion | KOMMUNAL </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 xml:space="preserve">12. August 2019 </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Nicht nur Großstädte kämpfen mit Wohnungsmangel - auch kleine Tourismusorte suchen nach einer Lösung. Berchtesgaden und Schönau haben einen Vorstoß gewagt. Nun ziehen weitere Kommunen nach.</w:t>
      </w:r>
    </w:p>
    <w:p w:rsidR="004B4EBE" w:rsidRDefault="004B4EBE" w:rsidP="004570A1">
      <w:pPr>
        <w:spacing w:before="100" w:beforeAutospacing="1" w:after="100" w:afterAutospacing="1"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Die Fensterläden sind meist verschlossen, wenn sich jemand auf dem Grundstück aufhält, ist es zumeist der Gärtner - ein Bild, dass sich in den meisten Tourismusorten beobachten lässt. Denn hier haben viele Menschen Zweitwohnungen, die sie nur im Urlaub nutzen. Gleichzeitig suchen Einheimische verzweifelt nach bezahlbaren Wohnungen. So etwa in Tegernsee, wo auch Bayern-Kapitän Manuel Neuer und der russische Milliardär Alischer Usmanow Villen gekauft haben. Die Zahl der Nebenwohnsitze stieg in dem kleinen Ort innerhalb von zehn Jahren um 24 Prozent. Um Interessenten, die Immobilien für ihren Urlaub oder als Geldanlage kaufen möchten, abzuschrecken, hat die Kommune ihre Zweitwohnsitzsteuer mittlerweile auf zwanzig Prozent erhöht. Nun ist erstmals ein leichter Rückgang im Trend zum Zweitwohnsitz zu erkennen. Viele lassen sich jedoch weiterhin nicht abschrecken und verknappen den Wohnraum in der 4.000-Einwohner-Stadt weiter.</w:t>
      </w:r>
      <w:r w:rsidRPr="008873F9">
        <w:rPr>
          <w:rFonts w:ascii="Times New Roman" w:hAnsi="Times New Roman"/>
          <w:noProof/>
          <w:kern w:val="0"/>
          <w:sz w:val="24"/>
          <w:szCs w:val="24"/>
          <w:lang w:eastAsia="de-DE"/>
        </w:rPr>
        <w:pict>
          <v:shape id="Bild 59" o:spid="_x0000_i1026" type="#_x0000_t75" style="width:1pt;height:1pt;visibility:visible">
            <v:imagedata r:id="rId7" o:title=""/>
          </v:shape>
        </w:pict>
      </w:r>
    </w:p>
    <w:p w:rsidR="004B4EBE" w:rsidRPr="004570A1" w:rsidRDefault="004B4EBE" w:rsidP="004570A1">
      <w:pPr>
        <w:spacing w:before="100" w:beforeAutospacing="1" w:after="100" w:afterAutospacing="1" w:line="240" w:lineRule="auto"/>
        <w:rPr>
          <w:rFonts w:ascii="Times New Roman" w:hAnsi="Times New Roman"/>
          <w:b/>
          <w:bCs/>
          <w:kern w:val="0"/>
          <w:sz w:val="36"/>
          <w:szCs w:val="36"/>
          <w:lang w:eastAsia="de-DE"/>
        </w:rPr>
      </w:pPr>
      <w:r w:rsidRPr="004570A1">
        <w:rPr>
          <w:rFonts w:ascii="Times New Roman" w:hAnsi="Times New Roman"/>
          <w:b/>
          <w:bCs/>
          <w:kern w:val="0"/>
          <w:sz w:val="36"/>
          <w:szCs w:val="36"/>
          <w:lang w:eastAsia="de-DE"/>
        </w:rPr>
        <w:t>Zweitwohnungen nur nach Genehmigung</w:t>
      </w:r>
    </w:p>
    <w:p w:rsidR="004B4EBE" w:rsidRPr="004570A1" w:rsidRDefault="004B4EBE" w:rsidP="004570A1">
      <w:pPr>
        <w:spacing w:before="100" w:beforeAutospacing="1" w:after="100" w:afterAutospacing="1" w:line="240" w:lineRule="auto"/>
        <w:rPr>
          <w:rFonts w:ascii="Times New Roman" w:hAnsi="Times New Roman"/>
          <w:color w:val="0000FF"/>
          <w:kern w:val="0"/>
          <w:sz w:val="24"/>
          <w:szCs w:val="24"/>
          <w:u w:val="single"/>
          <w:lang w:eastAsia="de-DE"/>
        </w:rPr>
      </w:pPr>
      <w:r w:rsidRPr="004570A1">
        <w:rPr>
          <w:rFonts w:ascii="Times New Roman" w:hAnsi="Times New Roman"/>
          <w:kern w:val="0"/>
          <w:sz w:val="24"/>
          <w:szCs w:val="24"/>
          <w:lang w:eastAsia="de-DE"/>
        </w:rPr>
        <w:t>Deshalb sind Berchtesgaden und Schönau am Königssee einen radikaleren Schritt gegangen. Sie haben einen "Zweitwohnungsstopp" verhängt. Wer etwa in Berchtesgaden einen Nebenwohnsitz erwerben möchte, muss dies bei der Stadt beantragen. Im Regelfall werde die Genehmigung nicht erteilt, sagt Berchtesgadens Bürgermeister Franz Rasp gegenüber der dpa. Einige Absagen seien mittlerweile schon verschickt worden. "Wir wollen verhindern, dass Wohnraum leer steht", erklärt Rasp. Bestehende Zweitwohnungen haben dagegen Bestandsschutz. Bisher sind etwa sieben Prozent der Wohnungen im Kurort Zweitwohnsitze. Das sei im Verhältnis zu anderen Touristenorten wenig, solle allerdings auch nicht mehr werden.</w:t>
      </w:r>
      <w:r w:rsidRPr="004570A1">
        <w:rPr>
          <w:rFonts w:ascii="Times New Roman" w:hAnsi="Times New Roman"/>
          <w:kern w:val="0"/>
          <w:sz w:val="24"/>
          <w:szCs w:val="24"/>
          <w:lang w:eastAsia="de-DE"/>
        </w:rPr>
        <w:fldChar w:fldCharType="begin"/>
      </w:r>
      <w:r w:rsidRPr="004570A1">
        <w:rPr>
          <w:rFonts w:ascii="Times New Roman" w:hAnsi="Times New Roman"/>
          <w:kern w:val="0"/>
          <w:sz w:val="24"/>
          <w:szCs w:val="24"/>
          <w:lang w:eastAsia="de-DE"/>
        </w:rPr>
        <w:instrText>HYPERLINK "https://kommunal.de/immobilien-sylt"</w:instrText>
      </w:r>
      <w:r w:rsidRPr="00DB799E">
        <w:rPr>
          <w:rFonts w:ascii="Times New Roman" w:hAnsi="Times New Roman"/>
          <w:kern w:val="0"/>
          <w:sz w:val="24"/>
          <w:szCs w:val="24"/>
          <w:lang w:eastAsia="de-DE"/>
        </w:rPr>
      </w:r>
      <w:r w:rsidRPr="004570A1">
        <w:rPr>
          <w:rFonts w:ascii="Times New Roman" w:hAnsi="Times New Roman"/>
          <w:kern w:val="0"/>
          <w:sz w:val="24"/>
          <w:szCs w:val="24"/>
          <w:lang w:eastAsia="de-DE"/>
        </w:rPr>
        <w:fldChar w:fldCharType="separate"/>
      </w:r>
    </w:p>
    <w:p w:rsidR="004B4EBE" w:rsidRPr="004570A1" w:rsidRDefault="004B4EBE" w:rsidP="004570A1">
      <w:pPr>
        <w:spacing w:before="100" w:beforeAutospacing="1" w:after="100" w:afterAutospacing="1" w:line="240" w:lineRule="auto"/>
        <w:outlineLvl w:val="1"/>
        <w:rPr>
          <w:rFonts w:ascii="Times New Roman" w:hAnsi="Times New Roman"/>
          <w:b/>
          <w:bCs/>
          <w:color w:val="0000FF"/>
          <w:kern w:val="0"/>
          <w:sz w:val="36"/>
          <w:szCs w:val="36"/>
          <w:u w:val="single"/>
          <w:lang w:eastAsia="de-DE"/>
        </w:rPr>
      </w:pPr>
      <w:r w:rsidRPr="004570A1">
        <w:rPr>
          <w:rFonts w:ascii="Times New Roman" w:hAnsi="Times New Roman"/>
          <w:b/>
          <w:bCs/>
          <w:color w:val="0000FF"/>
          <w:kern w:val="0"/>
          <w:sz w:val="36"/>
          <w:szCs w:val="36"/>
          <w:u w:val="single"/>
          <w:lang w:eastAsia="de-DE"/>
        </w:rPr>
        <w:t>Immobilien - Sylter Grauen greift um sich</w:t>
      </w:r>
    </w:p>
    <w:p w:rsidR="004B4EBE" w:rsidRPr="004570A1" w:rsidRDefault="004B4EBE" w:rsidP="004570A1">
      <w:pPr>
        <w:spacing w:after="0" w:line="240" w:lineRule="auto"/>
        <w:rPr>
          <w:rFonts w:ascii="Times New Roman" w:hAnsi="Times New Roman"/>
          <w:color w:val="0000FF"/>
          <w:kern w:val="0"/>
          <w:sz w:val="24"/>
          <w:szCs w:val="24"/>
          <w:u w:val="single"/>
          <w:lang w:eastAsia="de-DE"/>
        </w:rPr>
      </w:pPr>
      <w:r w:rsidRPr="004570A1">
        <w:rPr>
          <w:rFonts w:ascii="Times New Roman" w:hAnsi="Times New Roman"/>
          <w:color w:val="0000FF"/>
          <w:kern w:val="0"/>
          <w:sz w:val="24"/>
          <w:szCs w:val="24"/>
          <w:u w:val="single"/>
          <w:lang w:eastAsia="de-DE"/>
        </w:rPr>
        <w:t xml:space="preserve">Die Immobilienpreise auf den Ostfriesischen Inseln explodieren und das hat weitrechende Folgen für die Kommunen - Spiekeroogs Bürgermeister will sich dem zur Wehr setzen. </w:t>
      </w:r>
    </w:p>
    <w:p w:rsidR="004B4EBE" w:rsidRPr="004570A1" w:rsidRDefault="004B4EBE" w:rsidP="004570A1">
      <w:pPr>
        <w:spacing w:after="0" w:line="240" w:lineRule="auto"/>
        <w:rPr>
          <w:rFonts w:ascii="Times New Roman" w:hAnsi="Times New Roman"/>
          <w:color w:val="0000FF"/>
          <w:kern w:val="0"/>
          <w:sz w:val="24"/>
          <w:szCs w:val="24"/>
          <w:u w:val="single"/>
          <w:lang w:eastAsia="de-DE"/>
        </w:rPr>
      </w:pPr>
      <w:r w:rsidRPr="004570A1">
        <w:rPr>
          <w:rFonts w:ascii="Times New Roman" w:hAnsi="Times New Roman"/>
          <w:color w:val="0000FF"/>
          <w:kern w:val="0"/>
          <w:sz w:val="24"/>
          <w:szCs w:val="24"/>
          <w:u w:val="single"/>
          <w:lang w:eastAsia="de-DE"/>
        </w:rPr>
        <w:t>MEHR</w:t>
      </w:r>
    </w:p>
    <w:p w:rsidR="004B4EBE" w:rsidRPr="004570A1" w:rsidRDefault="004B4EBE" w:rsidP="004570A1">
      <w:pPr>
        <w:spacing w:after="0" w:line="240" w:lineRule="auto"/>
        <w:rPr>
          <w:rFonts w:ascii="Times New Roman" w:hAnsi="Times New Roman"/>
          <w:b/>
          <w:bCs/>
          <w:kern w:val="0"/>
          <w:sz w:val="36"/>
          <w:szCs w:val="36"/>
          <w:lang w:eastAsia="de-DE"/>
        </w:rPr>
      </w:pPr>
      <w:r w:rsidRPr="004570A1">
        <w:rPr>
          <w:rFonts w:ascii="Times New Roman" w:hAnsi="Times New Roman"/>
          <w:kern w:val="0"/>
          <w:sz w:val="24"/>
          <w:szCs w:val="24"/>
          <w:lang w:eastAsia="de-DE"/>
        </w:rPr>
        <w:fldChar w:fldCharType="end"/>
      </w:r>
      <w:r w:rsidRPr="004570A1">
        <w:rPr>
          <w:rFonts w:ascii="Times New Roman" w:hAnsi="Times New Roman"/>
          <w:b/>
          <w:bCs/>
          <w:kern w:val="0"/>
          <w:sz w:val="36"/>
          <w:szCs w:val="36"/>
          <w:lang w:eastAsia="de-DE"/>
        </w:rPr>
        <w:t>Schönau ist noch strikter</w:t>
      </w:r>
    </w:p>
    <w:p w:rsidR="004B4EBE" w:rsidRPr="004570A1" w:rsidRDefault="004B4EBE" w:rsidP="004570A1">
      <w:pPr>
        <w:spacing w:before="100" w:beforeAutospacing="1" w:after="100" w:afterAutospacing="1"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Die Gemeinde Schönau geht bei ihrer Regelung noch einen Schritt weiter. Beim Verkauf einer Immobilie wird die Nutzung als Zweitwohnung sofort ausgeschlossen. Das hat laut Bürgermeister Hannes Raps bereits einen Eigentümer davon überzeugt seine Wohnungen nicht mehr als Eigentumswohnungen zu verkaufen, sondern sie in Mietobjekte umzuwandeln. Der Bürgermeister ist zufrieden. Schon in den 1990er Jahren hatte die Gemeinde einen Zweitwohnungsstopp verhängt. Dieser wurde jedoch später wieder aufgehoben, da die Nachfrage vorübergehend eingebrochen war.</w:t>
      </w:r>
    </w:p>
    <w:p w:rsidR="004B4EBE" w:rsidRPr="004570A1" w:rsidRDefault="004B4EBE" w:rsidP="004570A1">
      <w:pPr>
        <w:spacing w:before="100" w:beforeAutospacing="1" w:after="100" w:afterAutospacing="1" w:line="240" w:lineRule="auto"/>
        <w:outlineLvl w:val="1"/>
        <w:rPr>
          <w:rFonts w:ascii="Times New Roman" w:hAnsi="Times New Roman"/>
          <w:b/>
          <w:bCs/>
          <w:kern w:val="0"/>
          <w:sz w:val="36"/>
          <w:szCs w:val="36"/>
          <w:lang w:eastAsia="de-DE"/>
        </w:rPr>
      </w:pPr>
      <w:r w:rsidRPr="004570A1">
        <w:rPr>
          <w:rFonts w:ascii="Times New Roman" w:hAnsi="Times New Roman"/>
          <w:b/>
          <w:bCs/>
          <w:kern w:val="0"/>
          <w:sz w:val="36"/>
          <w:szCs w:val="36"/>
          <w:lang w:eastAsia="de-DE"/>
        </w:rPr>
        <w:t>Auch andere Kommunen verhängen Stopps</w:t>
      </w:r>
    </w:p>
    <w:p w:rsidR="004B4EBE" w:rsidRPr="004570A1" w:rsidRDefault="004B4EBE" w:rsidP="004570A1">
      <w:pPr>
        <w:spacing w:before="100" w:beforeAutospacing="1" w:after="100" w:afterAutospacing="1"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Nachdem Berchtesgaden und Schönau erste Resultate mit ihren Zweitwohnungsstopps erzielen, hat nun auch Ruhpolding in den Chiemgauer Alpen einen Stopp verhängt. Und auch Kreuth im Tegernseer Tal hat bereits eine Satzung formuliert. Um rechtlich auf sicheren Beinen zu stehen, hat die Kommune die Satzung nun an den Bayerischen Gemeindetag zur Prüfung geschickt. Auch in der Schweiz und in Österreich gibt es ähnliche Regelungen für Zweitwohnungen. Einige Touristenorte bleiben jedoch skeptisch bezüglich der Zweitwohnungsstopps. Sie vermuten viele Klagen, wie es sie auch bei der Zweitwohnungssteuer immer wieder gibt. Die Satzungen sind allerdings vom Baugesetzbuch abgedeckt. Touristenorten ist es erlaubt die Nutzung von Wohnungen einer Genehmigung zu unterstellen. Sieht die Nutzung so aus, dass die Immobilie mehr als 50 Prozent des Jahres unbewohnt bleibt, kann eine Genehmigung verwehrt werden.</w:t>
      </w:r>
    </w:p>
    <w:p w:rsidR="004B4EBE" w:rsidRPr="004570A1" w:rsidRDefault="004B4EBE" w:rsidP="004570A1">
      <w:pPr>
        <w:spacing w:before="100" w:beforeAutospacing="1" w:after="100" w:afterAutospacing="1" w:line="240" w:lineRule="auto"/>
        <w:outlineLvl w:val="1"/>
        <w:rPr>
          <w:rFonts w:ascii="Times New Roman" w:hAnsi="Times New Roman"/>
          <w:b/>
          <w:bCs/>
          <w:kern w:val="0"/>
          <w:sz w:val="36"/>
          <w:szCs w:val="36"/>
          <w:lang w:eastAsia="de-DE"/>
        </w:rPr>
      </w:pPr>
      <w:r w:rsidRPr="004570A1">
        <w:rPr>
          <w:rFonts w:ascii="Times New Roman" w:hAnsi="Times New Roman"/>
          <w:b/>
          <w:bCs/>
          <w:kern w:val="0"/>
          <w:sz w:val="36"/>
          <w:szCs w:val="36"/>
          <w:lang w:eastAsia="de-DE"/>
        </w:rPr>
        <w:t>DStGB unterstützt den Vorstoß</w:t>
      </w:r>
    </w:p>
    <w:p w:rsidR="004B4EBE" w:rsidRPr="004570A1" w:rsidRDefault="004B4EBE" w:rsidP="004570A1">
      <w:pPr>
        <w:spacing w:before="100" w:beforeAutospacing="1" w:after="100" w:afterAutospacing="1"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Bernd Düsterdiek vom Deutschen Städte- und Gemeindebund macht gegenüber dpa auf eine wichtige Einschränkung aufmerksam: "Diese Regelung gilt für Orte, die überwiegend von Fremdenverkehr bestimmt sind." Verabschiede eine andere Kommune eine ähnliche Satzung, würde es sich um einen erheblichen Eingriff in Eigentumsrechte handeln. Trotzdem unterstützt der Deutsche Städte- und Gemeindebund den Vorstoß der Kommunen.</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 xml:space="preserve">Sie möchten immer aktuell informiert bleiben über die kommunale Welt? Dann melden Sie sich jetzt zum </w:t>
      </w:r>
      <w:hyperlink r:id="rId8" w:tgtFrame="_blank" w:history="1">
        <w:r w:rsidRPr="004570A1">
          <w:rPr>
            <w:rFonts w:ascii="Times New Roman" w:hAnsi="Times New Roman"/>
            <w:color w:val="0000FF"/>
            <w:kern w:val="0"/>
            <w:sz w:val="24"/>
            <w:szCs w:val="24"/>
            <w:u w:val="single"/>
            <w:lang w:eastAsia="de-DE"/>
          </w:rPr>
          <w:t>KOMMUNAL-</w:t>
        </w:r>
      </w:hyperlink>
      <w:hyperlink r:id="rId9" w:tgtFrame="_blank" w:history="1">
        <w:r w:rsidRPr="004570A1">
          <w:rPr>
            <w:rFonts w:ascii="Times New Roman" w:hAnsi="Times New Roman"/>
            <w:color w:val="0000FF"/>
            <w:kern w:val="0"/>
            <w:sz w:val="24"/>
            <w:szCs w:val="24"/>
            <w:u w:val="single"/>
            <w:lang w:eastAsia="de-DE"/>
          </w:rPr>
          <w:t>Newsletter</w:t>
        </w:r>
      </w:hyperlink>
      <w:r w:rsidRPr="004570A1">
        <w:rPr>
          <w:rFonts w:ascii="Times New Roman" w:hAnsi="Times New Roman"/>
          <w:kern w:val="0"/>
          <w:sz w:val="24"/>
          <w:szCs w:val="24"/>
          <w:lang w:eastAsia="de-DE"/>
        </w:rPr>
        <w:t xml:space="preserve"> an! </w:t>
      </w:r>
    </w:p>
    <w:p w:rsidR="004B4EBE" w:rsidRPr="004570A1" w:rsidRDefault="004B4EBE" w:rsidP="004570A1">
      <w:pPr>
        <w:spacing w:before="100" w:beforeAutospacing="1" w:after="100" w:afterAutospacing="1" w:line="240" w:lineRule="auto"/>
        <w:rPr>
          <w:rFonts w:ascii="Times New Roman" w:hAnsi="Times New Roman"/>
          <w:kern w:val="0"/>
          <w:sz w:val="24"/>
          <w:szCs w:val="24"/>
          <w:lang w:eastAsia="de-DE"/>
        </w:rPr>
      </w:pPr>
      <w:r w:rsidRPr="004570A1">
        <w:rPr>
          <w:rFonts w:ascii="MS Mincho" w:eastAsia="MS Mincho" w:hAnsi="MS Mincho" w:cs="MS Mincho" w:hint="eastAsia"/>
          <w:kern w:val="0"/>
          <w:sz w:val="24"/>
          <w:szCs w:val="24"/>
          <w:lang w:eastAsia="de-DE"/>
        </w:rPr>
        <w:t>​</w:t>
      </w:r>
      <w:r w:rsidRPr="004570A1">
        <w:rPr>
          <w:rFonts w:ascii="Times New Roman" w:hAnsi="Times New Roman"/>
          <w:kern w:val="0"/>
          <w:sz w:val="24"/>
          <w:szCs w:val="24"/>
          <w:lang w:eastAsia="de-DE"/>
        </w:rPr>
        <w:t>Der Newsletter für kommunale Entscheidungsträger. Lesen Sie was Kommunen bewegt</w:t>
      </w:r>
    </w:p>
    <w:p w:rsidR="004B4EBE" w:rsidRPr="004570A1" w:rsidRDefault="004B4EBE" w:rsidP="004570A1">
      <w:pPr>
        <w:pBdr>
          <w:bottom w:val="single" w:sz="6" w:space="1" w:color="auto"/>
        </w:pBdr>
        <w:spacing w:after="0" w:line="240" w:lineRule="auto"/>
        <w:jc w:val="center"/>
        <w:rPr>
          <w:rFonts w:ascii="Arial" w:hAnsi="Arial" w:cs="Arial"/>
          <w:vanish/>
          <w:kern w:val="0"/>
          <w:sz w:val="16"/>
          <w:szCs w:val="16"/>
          <w:lang w:eastAsia="de-DE"/>
        </w:rPr>
      </w:pPr>
      <w:r w:rsidRPr="004570A1">
        <w:rPr>
          <w:rFonts w:ascii="Arial" w:hAnsi="Arial" w:cs="Arial"/>
          <w:vanish/>
          <w:kern w:val="0"/>
          <w:sz w:val="16"/>
          <w:szCs w:val="16"/>
          <w:lang w:eastAsia="de-DE"/>
        </w:rPr>
        <w:t>Formularbeginn</w:t>
      </w:r>
    </w:p>
    <w:p w:rsidR="004B4EBE" w:rsidRPr="004570A1" w:rsidRDefault="004B4EBE" w:rsidP="004570A1">
      <w:pPr>
        <w:spacing w:after="0" w:line="240" w:lineRule="auto"/>
        <w:rPr>
          <w:rFonts w:ascii="Times New Roman" w:hAnsi="Times New Roman"/>
          <w:kern w:val="0"/>
          <w:sz w:val="24"/>
          <w:szCs w:val="24"/>
          <w:lang w:eastAsia="de-DE"/>
        </w:rPr>
      </w:pPr>
      <w:r w:rsidRPr="004570A1">
        <w:rPr>
          <w:rFonts w:ascii="Times New Roman" w:hAnsi="Times New Roman"/>
          <w:kern w:val="0"/>
          <w:sz w:val="24"/>
          <w:szCs w:val="24"/>
          <w:lang w:eastAsia="de-DE"/>
        </w:rPr>
        <w:t>E-Mail redaktion@kommunal.de</w:t>
      </w:r>
    </w:p>
    <w:p w:rsidR="004B4EBE" w:rsidRPr="004570A1" w:rsidRDefault="004B4EBE" w:rsidP="004570A1">
      <w:pPr>
        <w:pBdr>
          <w:top w:val="single" w:sz="6" w:space="1" w:color="auto"/>
        </w:pBdr>
        <w:spacing w:after="0" w:line="240" w:lineRule="auto"/>
        <w:jc w:val="center"/>
        <w:rPr>
          <w:rFonts w:ascii="Arial" w:hAnsi="Arial" w:cs="Arial"/>
          <w:vanish/>
          <w:kern w:val="0"/>
          <w:sz w:val="16"/>
          <w:szCs w:val="16"/>
          <w:lang w:eastAsia="de-DE"/>
        </w:rPr>
      </w:pPr>
      <w:r w:rsidRPr="004570A1">
        <w:rPr>
          <w:rFonts w:ascii="Arial" w:hAnsi="Arial" w:cs="Arial"/>
          <w:vanish/>
          <w:kern w:val="0"/>
          <w:sz w:val="16"/>
          <w:szCs w:val="16"/>
          <w:lang w:eastAsia="de-DE"/>
        </w:rPr>
        <w:t>Formularende</w:t>
      </w:r>
    </w:p>
    <w:p w:rsidR="004B4EBE" w:rsidRPr="004570A1" w:rsidRDefault="004B4EBE" w:rsidP="004570A1">
      <w:pPr>
        <w:pBdr>
          <w:bottom w:val="single" w:sz="6" w:space="1" w:color="auto"/>
        </w:pBdr>
        <w:spacing w:after="0" w:line="240" w:lineRule="auto"/>
        <w:jc w:val="center"/>
        <w:rPr>
          <w:rFonts w:ascii="Arial" w:hAnsi="Arial" w:cs="Arial"/>
          <w:vanish/>
          <w:kern w:val="0"/>
          <w:sz w:val="16"/>
          <w:szCs w:val="16"/>
          <w:lang w:eastAsia="de-DE"/>
        </w:rPr>
      </w:pPr>
      <w:r w:rsidRPr="004570A1">
        <w:rPr>
          <w:rFonts w:ascii="Arial" w:hAnsi="Arial" w:cs="Arial"/>
          <w:vanish/>
          <w:kern w:val="0"/>
          <w:sz w:val="16"/>
          <w:szCs w:val="16"/>
          <w:lang w:eastAsia="de-DE"/>
        </w:rPr>
        <w:t>Formularbeginn</w:t>
      </w:r>
    </w:p>
    <w:p w:rsidR="004B4EBE" w:rsidRPr="004570A1" w:rsidRDefault="004B4EBE" w:rsidP="004570A1">
      <w:pPr>
        <w:pBdr>
          <w:top w:val="single" w:sz="6" w:space="1" w:color="auto"/>
        </w:pBdr>
        <w:spacing w:after="0" w:line="240" w:lineRule="auto"/>
        <w:jc w:val="center"/>
        <w:rPr>
          <w:rFonts w:ascii="Arial" w:hAnsi="Arial" w:cs="Arial"/>
          <w:vanish/>
          <w:kern w:val="0"/>
          <w:sz w:val="16"/>
          <w:szCs w:val="16"/>
          <w:lang w:eastAsia="de-DE"/>
        </w:rPr>
      </w:pPr>
      <w:r w:rsidRPr="004570A1">
        <w:rPr>
          <w:rFonts w:ascii="Arial" w:hAnsi="Arial" w:cs="Arial"/>
          <w:vanish/>
          <w:kern w:val="0"/>
          <w:sz w:val="16"/>
          <w:szCs w:val="16"/>
          <w:lang w:eastAsia="de-DE"/>
        </w:rPr>
        <w:t>Formularende</w:t>
      </w:r>
    </w:p>
    <w:p w:rsidR="004B4EBE" w:rsidRDefault="004B4EBE" w:rsidP="004570A1">
      <w:pPr>
        <w:spacing w:before="100" w:beforeAutospacing="1" w:after="100" w:afterAutospacing="1" w:line="240" w:lineRule="auto"/>
        <w:rPr>
          <w:rFonts w:ascii="Times New Roman" w:hAnsi="Times New Roman"/>
          <w:kern w:val="0"/>
          <w:sz w:val="24"/>
          <w:szCs w:val="24"/>
          <w:lang w:eastAsia="de-DE"/>
        </w:rPr>
      </w:pPr>
      <w:hyperlink r:id="rId10" w:history="1">
        <w:r w:rsidRPr="003C4B1B">
          <w:rPr>
            <w:rStyle w:val="Hyperlink"/>
            <w:rFonts w:ascii="Times New Roman" w:hAnsi="Times New Roman"/>
            <w:kern w:val="0"/>
            <w:sz w:val="24"/>
            <w:szCs w:val="24"/>
            <w:lang w:eastAsia="de-DE"/>
          </w:rPr>
          <w:t>https://kommunal.de/zweitwohnungen-verbieten</w:t>
        </w:r>
      </w:hyperlink>
    </w:p>
    <w:p w:rsidR="004B4EBE" w:rsidRDefault="004B4EBE">
      <w:r>
        <w:t>Tel.: +49 (0) 30 8145012-600</w:t>
      </w:r>
    </w:p>
    <w:p w:rsidR="004B4EBE" w:rsidRDefault="004B4EBE">
      <w:r>
        <w:t>, Rebecca Piron,</w:t>
      </w:r>
    </w:p>
    <w:sectPr w:rsidR="004B4EBE" w:rsidSect="0056587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D6EAA"/>
    <w:multiLevelType w:val="multilevel"/>
    <w:tmpl w:val="7706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93EA8"/>
    <w:multiLevelType w:val="multilevel"/>
    <w:tmpl w:val="FDD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42A26"/>
    <w:multiLevelType w:val="multilevel"/>
    <w:tmpl w:val="811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C010CF"/>
    <w:multiLevelType w:val="multilevel"/>
    <w:tmpl w:val="1C2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404FA"/>
    <w:multiLevelType w:val="multilevel"/>
    <w:tmpl w:val="0EC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E156B"/>
    <w:multiLevelType w:val="multilevel"/>
    <w:tmpl w:val="BA2470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DA80B1C"/>
    <w:multiLevelType w:val="multilevel"/>
    <w:tmpl w:val="E67C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D362E"/>
    <w:multiLevelType w:val="multilevel"/>
    <w:tmpl w:val="70A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731F4"/>
    <w:multiLevelType w:val="multilevel"/>
    <w:tmpl w:val="1280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8"/>
  </w:num>
  <w:num w:numId="7">
    <w:abstractNumId w:val="6"/>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0A1"/>
    <w:rsid w:val="000F26C2"/>
    <w:rsid w:val="003C4B1B"/>
    <w:rsid w:val="004570A1"/>
    <w:rsid w:val="004B4EBE"/>
    <w:rsid w:val="00520A8B"/>
    <w:rsid w:val="00565870"/>
    <w:rsid w:val="005C3CB6"/>
    <w:rsid w:val="008873F9"/>
    <w:rsid w:val="00DB799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70"/>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570A1"/>
    <w:rPr>
      <w:rFonts w:cs="Times New Roman"/>
      <w:color w:val="0563C1"/>
      <w:u w:val="single"/>
    </w:rPr>
  </w:style>
  <w:style w:type="character" w:customStyle="1" w:styleId="UnresolvedMention">
    <w:name w:val="Unresolved Mention"/>
    <w:basedOn w:val="DefaultParagraphFont"/>
    <w:uiPriority w:val="99"/>
    <w:semiHidden/>
    <w:rsid w:val="004570A1"/>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626313">
      <w:marLeft w:val="0"/>
      <w:marRight w:val="0"/>
      <w:marTop w:val="0"/>
      <w:marBottom w:val="0"/>
      <w:divBdr>
        <w:top w:val="none" w:sz="0" w:space="0" w:color="auto"/>
        <w:left w:val="none" w:sz="0" w:space="0" w:color="auto"/>
        <w:bottom w:val="none" w:sz="0" w:space="0" w:color="auto"/>
        <w:right w:val="none" w:sz="0" w:space="0" w:color="auto"/>
      </w:divBdr>
      <w:divsChild>
        <w:div w:id="122626191">
          <w:marLeft w:val="0"/>
          <w:marRight w:val="0"/>
          <w:marTop w:val="0"/>
          <w:marBottom w:val="0"/>
          <w:divBdr>
            <w:top w:val="none" w:sz="0" w:space="0" w:color="auto"/>
            <w:left w:val="none" w:sz="0" w:space="0" w:color="auto"/>
            <w:bottom w:val="none" w:sz="0" w:space="0" w:color="auto"/>
            <w:right w:val="none" w:sz="0" w:space="0" w:color="auto"/>
          </w:divBdr>
          <w:divsChild>
            <w:div w:id="122626239">
              <w:marLeft w:val="0"/>
              <w:marRight w:val="0"/>
              <w:marTop w:val="0"/>
              <w:marBottom w:val="0"/>
              <w:divBdr>
                <w:top w:val="none" w:sz="0" w:space="0" w:color="auto"/>
                <w:left w:val="none" w:sz="0" w:space="0" w:color="auto"/>
                <w:bottom w:val="none" w:sz="0" w:space="0" w:color="auto"/>
                <w:right w:val="none" w:sz="0" w:space="0" w:color="auto"/>
              </w:divBdr>
              <w:divsChild>
                <w:div w:id="122626272">
                  <w:marLeft w:val="0"/>
                  <w:marRight w:val="0"/>
                  <w:marTop w:val="0"/>
                  <w:marBottom w:val="0"/>
                  <w:divBdr>
                    <w:top w:val="none" w:sz="0" w:space="0" w:color="auto"/>
                    <w:left w:val="none" w:sz="0" w:space="0" w:color="auto"/>
                    <w:bottom w:val="none" w:sz="0" w:space="0" w:color="auto"/>
                    <w:right w:val="none" w:sz="0" w:space="0" w:color="auto"/>
                  </w:divBdr>
                  <w:divsChild>
                    <w:div w:id="122626203">
                      <w:marLeft w:val="0"/>
                      <w:marRight w:val="0"/>
                      <w:marTop w:val="0"/>
                      <w:marBottom w:val="0"/>
                      <w:divBdr>
                        <w:top w:val="none" w:sz="0" w:space="0" w:color="auto"/>
                        <w:left w:val="none" w:sz="0" w:space="0" w:color="auto"/>
                        <w:bottom w:val="none" w:sz="0" w:space="0" w:color="auto"/>
                        <w:right w:val="none" w:sz="0" w:space="0" w:color="auto"/>
                      </w:divBdr>
                      <w:divsChild>
                        <w:div w:id="122626168">
                          <w:marLeft w:val="0"/>
                          <w:marRight w:val="0"/>
                          <w:marTop w:val="0"/>
                          <w:marBottom w:val="0"/>
                          <w:divBdr>
                            <w:top w:val="none" w:sz="0" w:space="0" w:color="auto"/>
                            <w:left w:val="none" w:sz="0" w:space="0" w:color="auto"/>
                            <w:bottom w:val="none" w:sz="0" w:space="0" w:color="auto"/>
                            <w:right w:val="none" w:sz="0" w:space="0" w:color="auto"/>
                          </w:divBdr>
                          <w:divsChild>
                            <w:div w:id="122626274">
                              <w:marLeft w:val="0"/>
                              <w:marRight w:val="0"/>
                              <w:marTop w:val="0"/>
                              <w:marBottom w:val="0"/>
                              <w:divBdr>
                                <w:top w:val="none" w:sz="0" w:space="0" w:color="auto"/>
                                <w:left w:val="none" w:sz="0" w:space="0" w:color="auto"/>
                                <w:bottom w:val="none" w:sz="0" w:space="0" w:color="auto"/>
                                <w:right w:val="none" w:sz="0" w:space="0" w:color="auto"/>
                              </w:divBdr>
                              <w:divsChild>
                                <w:div w:id="122626252">
                                  <w:marLeft w:val="0"/>
                                  <w:marRight w:val="0"/>
                                  <w:marTop w:val="0"/>
                                  <w:marBottom w:val="0"/>
                                  <w:divBdr>
                                    <w:top w:val="none" w:sz="0" w:space="0" w:color="auto"/>
                                    <w:left w:val="none" w:sz="0" w:space="0" w:color="auto"/>
                                    <w:bottom w:val="none" w:sz="0" w:space="0" w:color="auto"/>
                                    <w:right w:val="none" w:sz="0" w:space="0" w:color="auto"/>
                                  </w:divBdr>
                                  <w:divsChild>
                                    <w:div w:id="122626322">
                                      <w:marLeft w:val="0"/>
                                      <w:marRight w:val="0"/>
                                      <w:marTop w:val="0"/>
                                      <w:marBottom w:val="0"/>
                                      <w:divBdr>
                                        <w:top w:val="none" w:sz="0" w:space="0" w:color="auto"/>
                                        <w:left w:val="none" w:sz="0" w:space="0" w:color="auto"/>
                                        <w:bottom w:val="none" w:sz="0" w:space="0" w:color="auto"/>
                                        <w:right w:val="none" w:sz="0" w:space="0" w:color="auto"/>
                                      </w:divBdr>
                                      <w:divsChild>
                                        <w:div w:id="122626193">
                                          <w:marLeft w:val="0"/>
                                          <w:marRight w:val="0"/>
                                          <w:marTop w:val="0"/>
                                          <w:marBottom w:val="0"/>
                                          <w:divBdr>
                                            <w:top w:val="none" w:sz="0" w:space="0" w:color="auto"/>
                                            <w:left w:val="none" w:sz="0" w:space="0" w:color="auto"/>
                                            <w:bottom w:val="none" w:sz="0" w:space="0" w:color="auto"/>
                                            <w:right w:val="none" w:sz="0" w:space="0" w:color="auto"/>
                                          </w:divBdr>
                                          <w:divsChild>
                                            <w:div w:id="122626159">
                                              <w:marLeft w:val="0"/>
                                              <w:marRight w:val="0"/>
                                              <w:marTop w:val="0"/>
                                              <w:marBottom w:val="0"/>
                                              <w:divBdr>
                                                <w:top w:val="none" w:sz="0" w:space="0" w:color="auto"/>
                                                <w:left w:val="none" w:sz="0" w:space="0" w:color="auto"/>
                                                <w:bottom w:val="none" w:sz="0" w:space="0" w:color="auto"/>
                                                <w:right w:val="none" w:sz="0" w:space="0" w:color="auto"/>
                                              </w:divBdr>
                                            </w:div>
                                            <w:div w:id="122626253">
                                              <w:marLeft w:val="0"/>
                                              <w:marRight w:val="0"/>
                                              <w:marTop w:val="0"/>
                                              <w:marBottom w:val="0"/>
                                              <w:divBdr>
                                                <w:top w:val="none" w:sz="0" w:space="0" w:color="auto"/>
                                                <w:left w:val="none" w:sz="0" w:space="0" w:color="auto"/>
                                                <w:bottom w:val="none" w:sz="0" w:space="0" w:color="auto"/>
                                                <w:right w:val="none" w:sz="0" w:space="0" w:color="auto"/>
                                              </w:divBdr>
                                            </w:div>
                                            <w:div w:id="122626264">
                                              <w:marLeft w:val="0"/>
                                              <w:marRight w:val="0"/>
                                              <w:marTop w:val="0"/>
                                              <w:marBottom w:val="0"/>
                                              <w:divBdr>
                                                <w:top w:val="none" w:sz="0" w:space="0" w:color="auto"/>
                                                <w:left w:val="none" w:sz="0" w:space="0" w:color="auto"/>
                                                <w:bottom w:val="none" w:sz="0" w:space="0" w:color="auto"/>
                                                <w:right w:val="none" w:sz="0" w:space="0" w:color="auto"/>
                                              </w:divBdr>
                                            </w:div>
                                          </w:divsChild>
                                        </w:div>
                                        <w:div w:id="122626235">
                                          <w:marLeft w:val="0"/>
                                          <w:marRight w:val="0"/>
                                          <w:marTop w:val="0"/>
                                          <w:marBottom w:val="0"/>
                                          <w:divBdr>
                                            <w:top w:val="none" w:sz="0" w:space="0" w:color="auto"/>
                                            <w:left w:val="none" w:sz="0" w:space="0" w:color="auto"/>
                                            <w:bottom w:val="none" w:sz="0" w:space="0" w:color="auto"/>
                                            <w:right w:val="none" w:sz="0" w:space="0" w:color="auto"/>
                                          </w:divBdr>
                                          <w:divsChild>
                                            <w:div w:id="122626212">
                                              <w:marLeft w:val="0"/>
                                              <w:marRight w:val="0"/>
                                              <w:marTop w:val="0"/>
                                              <w:marBottom w:val="0"/>
                                              <w:divBdr>
                                                <w:top w:val="none" w:sz="0" w:space="0" w:color="auto"/>
                                                <w:left w:val="none" w:sz="0" w:space="0" w:color="auto"/>
                                                <w:bottom w:val="none" w:sz="0" w:space="0" w:color="auto"/>
                                                <w:right w:val="none" w:sz="0" w:space="0" w:color="auto"/>
                                              </w:divBdr>
                                            </w:div>
                                            <w:div w:id="122626321">
                                              <w:marLeft w:val="0"/>
                                              <w:marRight w:val="0"/>
                                              <w:marTop w:val="0"/>
                                              <w:marBottom w:val="0"/>
                                              <w:divBdr>
                                                <w:top w:val="none" w:sz="0" w:space="0" w:color="auto"/>
                                                <w:left w:val="none" w:sz="0" w:space="0" w:color="auto"/>
                                                <w:bottom w:val="none" w:sz="0" w:space="0" w:color="auto"/>
                                                <w:right w:val="none" w:sz="0" w:space="0" w:color="auto"/>
                                              </w:divBdr>
                                            </w:div>
                                            <w:div w:id="122626324">
                                              <w:marLeft w:val="0"/>
                                              <w:marRight w:val="0"/>
                                              <w:marTop w:val="0"/>
                                              <w:marBottom w:val="0"/>
                                              <w:divBdr>
                                                <w:top w:val="none" w:sz="0" w:space="0" w:color="auto"/>
                                                <w:left w:val="none" w:sz="0" w:space="0" w:color="auto"/>
                                                <w:bottom w:val="none" w:sz="0" w:space="0" w:color="auto"/>
                                                <w:right w:val="none" w:sz="0" w:space="0" w:color="auto"/>
                                              </w:divBdr>
                                            </w:div>
                                          </w:divsChild>
                                        </w:div>
                                        <w:div w:id="122626243">
                                          <w:marLeft w:val="0"/>
                                          <w:marRight w:val="0"/>
                                          <w:marTop w:val="0"/>
                                          <w:marBottom w:val="0"/>
                                          <w:divBdr>
                                            <w:top w:val="none" w:sz="0" w:space="0" w:color="auto"/>
                                            <w:left w:val="none" w:sz="0" w:space="0" w:color="auto"/>
                                            <w:bottom w:val="none" w:sz="0" w:space="0" w:color="auto"/>
                                            <w:right w:val="none" w:sz="0" w:space="0" w:color="auto"/>
                                          </w:divBdr>
                                          <w:divsChild>
                                            <w:div w:id="122626162">
                                              <w:marLeft w:val="0"/>
                                              <w:marRight w:val="0"/>
                                              <w:marTop w:val="0"/>
                                              <w:marBottom w:val="0"/>
                                              <w:divBdr>
                                                <w:top w:val="none" w:sz="0" w:space="0" w:color="auto"/>
                                                <w:left w:val="none" w:sz="0" w:space="0" w:color="auto"/>
                                                <w:bottom w:val="none" w:sz="0" w:space="0" w:color="auto"/>
                                                <w:right w:val="none" w:sz="0" w:space="0" w:color="auto"/>
                                              </w:divBdr>
                                            </w:div>
                                            <w:div w:id="122626178">
                                              <w:marLeft w:val="0"/>
                                              <w:marRight w:val="0"/>
                                              <w:marTop w:val="0"/>
                                              <w:marBottom w:val="0"/>
                                              <w:divBdr>
                                                <w:top w:val="none" w:sz="0" w:space="0" w:color="auto"/>
                                                <w:left w:val="none" w:sz="0" w:space="0" w:color="auto"/>
                                                <w:bottom w:val="none" w:sz="0" w:space="0" w:color="auto"/>
                                                <w:right w:val="none" w:sz="0" w:space="0" w:color="auto"/>
                                              </w:divBdr>
                                            </w:div>
                                            <w:div w:id="1226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26219">
          <w:marLeft w:val="0"/>
          <w:marRight w:val="0"/>
          <w:marTop w:val="0"/>
          <w:marBottom w:val="0"/>
          <w:divBdr>
            <w:top w:val="none" w:sz="0" w:space="0" w:color="auto"/>
            <w:left w:val="none" w:sz="0" w:space="0" w:color="auto"/>
            <w:bottom w:val="none" w:sz="0" w:space="0" w:color="auto"/>
            <w:right w:val="none" w:sz="0" w:space="0" w:color="auto"/>
          </w:divBdr>
          <w:divsChild>
            <w:div w:id="122626241">
              <w:marLeft w:val="0"/>
              <w:marRight w:val="0"/>
              <w:marTop w:val="0"/>
              <w:marBottom w:val="0"/>
              <w:divBdr>
                <w:top w:val="none" w:sz="0" w:space="0" w:color="auto"/>
                <w:left w:val="none" w:sz="0" w:space="0" w:color="auto"/>
                <w:bottom w:val="none" w:sz="0" w:space="0" w:color="auto"/>
                <w:right w:val="none" w:sz="0" w:space="0" w:color="auto"/>
              </w:divBdr>
              <w:divsChild>
                <w:div w:id="122626271">
                  <w:marLeft w:val="0"/>
                  <w:marRight w:val="0"/>
                  <w:marTop w:val="0"/>
                  <w:marBottom w:val="0"/>
                  <w:divBdr>
                    <w:top w:val="none" w:sz="0" w:space="0" w:color="auto"/>
                    <w:left w:val="none" w:sz="0" w:space="0" w:color="auto"/>
                    <w:bottom w:val="none" w:sz="0" w:space="0" w:color="auto"/>
                    <w:right w:val="none" w:sz="0" w:space="0" w:color="auto"/>
                  </w:divBdr>
                  <w:divsChild>
                    <w:div w:id="1226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244">
          <w:marLeft w:val="0"/>
          <w:marRight w:val="0"/>
          <w:marTop w:val="0"/>
          <w:marBottom w:val="0"/>
          <w:divBdr>
            <w:top w:val="none" w:sz="0" w:space="0" w:color="auto"/>
            <w:left w:val="none" w:sz="0" w:space="0" w:color="auto"/>
            <w:bottom w:val="none" w:sz="0" w:space="0" w:color="auto"/>
            <w:right w:val="none" w:sz="0" w:space="0" w:color="auto"/>
          </w:divBdr>
          <w:divsChild>
            <w:div w:id="122626158">
              <w:marLeft w:val="0"/>
              <w:marRight w:val="0"/>
              <w:marTop w:val="0"/>
              <w:marBottom w:val="0"/>
              <w:divBdr>
                <w:top w:val="none" w:sz="0" w:space="0" w:color="auto"/>
                <w:left w:val="none" w:sz="0" w:space="0" w:color="auto"/>
                <w:bottom w:val="none" w:sz="0" w:space="0" w:color="auto"/>
                <w:right w:val="none" w:sz="0" w:space="0" w:color="auto"/>
              </w:divBdr>
              <w:divsChild>
                <w:div w:id="122626237">
                  <w:marLeft w:val="0"/>
                  <w:marRight w:val="0"/>
                  <w:marTop w:val="0"/>
                  <w:marBottom w:val="0"/>
                  <w:divBdr>
                    <w:top w:val="none" w:sz="0" w:space="0" w:color="auto"/>
                    <w:left w:val="none" w:sz="0" w:space="0" w:color="auto"/>
                    <w:bottom w:val="none" w:sz="0" w:space="0" w:color="auto"/>
                    <w:right w:val="none" w:sz="0" w:space="0" w:color="auto"/>
                  </w:divBdr>
                  <w:divsChild>
                    <w:div w:id="122626231">
                      <w:marLeft w:val="0"/>
                      <w:marRight w:val="0"/>
                      <w:marTop w:val="0"/>
                      <w:marBottom w:val="0"/>
                      <w:divBdr>
                        <w:top w:val="none" w:sz="0" w:space="0" w:color="auto"/>
                        <w:left w:val="none" w:sz="0" w:space="0" w:color="auto"/>
                        <w:bottom w:val="none" w:sz="0" w:space="0" w:color="auto"/>
                        <w:right w:val="none" w:sz="0" w:space="0" w:color="auto"/>
                      </w:divBdr>
                      <w:divsChild>
                        <w:div w:id="122626224">
                          <w:marLeft w:val="0"/>
                          <w:marRight w:val="0"/>
                          <w:marTop w:val="0"/>
                          <w:marBottom w:val="0"/>
                          <w:divBdr>
                            <w:top w:val="none" w:sz="0" w:space="0" w:color="auto"/>
                            <w:left w:val="none" w:sz="0" w:space="0" w:color="auto"/>
                            <w:bottom w:val="none" w:sz="0" w:space="0" w:color="auto"/>
                            <w:right w:val="none" w:sz="0" w:space="0" w:color="auto"/>
                          </w:divBdr>
                          <w:divsChild>
                            <w:div w:id="122626230">
                              <w:marLeft w:val="0"/>
                              <w:marRight w:val="0"/>
                              <w:marTop w:val="0"/>
                              <w:marBottom w:val="0"/>
                              <w:divBdr>
                                <w:top w:val="none" w:sz="0" w:space="0" w:color="auto"/>
                                <w:left w:val="none" w:sz="0" w:space="0" w:color="auto"/>
                                <w:bottom w:val="none" w:sz="0" w:space="0" w:color="auto"/>
                                <w:right w:val="none" w:sz="0" w:space="0" w:color="auto"/>
                              </w:divBdr>
                              <w:divsChild>
                                <w:div w:id="122626308">
                                  <w:marLeft w:val="0"/>
                                  <w:marRight w:val="0"/>
                                  <w:marTop w:val="0"/>
                                  <w:marBottom w:val="0"/>
                                  <w:divBdr>
                                    <w:top w:val="none" w:sz="0" w:space="0" w:color="auto"/>
                                    <w:left w:val="none" w:sz="0" w:space="0" w:color="auto"/>
                                    <w:bottom w:val="none" w:sz="0" w:space="0" w:color="auto"/>
                                    <w:right w:val="none" w:sz="0" w:space="0" w:color="auto"/>
                                  </w:divBdr>
                                  <w:divsChild>
                                    <w:div w:id="122626233">
                                      <w:marLeft w:val="0"/>
                                      <w:marRight w:val="0"/>
                                      <w:marTop w:val="0"/>
                                      <w:marBottom w:val="0"/>
                                      <w:divBdr>
                                        <w:top w:val="none" w:sz="0" w:space="0" w:color="auto"/>
                                        <w:left w:val="none" w:sz="0" w:space="0" w:color="auto"/>
                                        <w:bottom w:val="none" w:sz="0" w:space="0" w:color="auto"/>
                                        <w:right w:val="none" w:sz="0" w:space="0" w:color="auto"/>
                                      </w:divBdr>
                                      <w:divsChild>
                                        <w:div w:id="122626242">
                                          <w:marLeft w:val="0"/>
                                          <w:marRight w:val="0"/>
                                          <w:marTop w:val="0"/>
                                          <w:marBottom w:val="0"/>
                                          <w:divBdr>
                                            <w:top w:val="none" w:sz="0" w:space="0" w:color="auto"/>
                                            <w:left w:val="none" w:sz="0" w:space="0" w:color="auto"/>
                                            <w:bottom w:val="none" w:sz="0" w:space="0" w:color="auto"/>
                                            <w:right w:val="none" w:sz="0" w:space="0" w:color="auto"/>
                                          </w:divBdr>
                                          <w:divsChild>
                                            <w:div w:id="122626283">
                                              <w:marLeft w:val="0"/>
                                              <w:marRight w:val="0"/>
                                              <w:marTop w:val="0"/>
                                              <w:marBottom w:val="0"/>
                                              <w:divBdr>
                                                <w:top w:val="none" w:sz="0" w:space="0" w:color="auto"/>
                                                <w:left w:val="none" w:sz="0" w:space="0" w:color="auto"/>
                                                <w:bottom w:val="none" w:sz="0" w:space="0" w:color="auto"/>
                                                <w:right w:val="none" w:sz="0" w:space="0" w:color="auto"/>
                                              </w:divBdr>
                                              <w:divsChild>
                                                <w:div w:id="122626194">
                                                  <w:marLeft w:val="0"/>
                                                  <w:marRight w:val="0"/>
                                                  <w:marTop w:val="0"/>
                                                  <w:marBottom w:val="0"/>
                                                  <w:divBdr>
                                                    <w:top w:val="none" w:sz="0" w:space="0" w:color="auto"/>
                                                    <w:left w:val="none" w:sz="0" w:space="0" w:color="auto"/>
                                                    <w:bottom w:val="none" w:sz="0" w:space="0" w:color="auto"/>
                                                    <w:right w:val="none" w:sz="0" w:space="0" w:color="auto"/>
                                                  </w:divBdr>
                                                  <w:divsChild>
                                                    <w:div w:id="1226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331">
                                              <w:marLeft w:val="0"/>
                                              <w:marRight w:val="0"/>
                                              <w:marTop w:val="0"/>
                                              <w:marBottom w:val="0"/>
                                              <w:divBdr>
                                                <w:top w:val="none" w:sz="0" w:space="0" w:color="auto"/>
                                                <w:left w:val="none" w:sz="0" w:space="0" w:color="auto"/>
                                                <w:bottom w:val="none" w:sz="0" w:space="0" w:color="auto"/>
                                                <w:right w:val="none" w:sz="0" w:space="0" w:color="auto"/>
                                              </w:divBdr>
                                              <w:divsChild>
                                                <w:div w:id="122626188">
                                                  <w:marLeft w:val="0"/>
                                                  <w:marRight w:val="0"/>
                                                  <w:marTop w:val="0"/>
                                                  <w:marBottom w:val="0"/>
                                                  <w:divBdr>
                                                    <w:top w:val="none" w:sz="0" w:space="0" w:color="auto"/>
                                                    <w:left w:val="none" w:sz="0" w:space="0" w:color="auto"/>
                                                    <w:bottom w:val="none" w:sz="0" w:space="0" w:color="auto"/>
                                                    <w:right w:val="none" w:sz="0" w:space="0" w:color="auto"/>
                                                  </w:divBdr>
                                                </w:div>
                                                <w:div w:id="122626218">
                                                  <w:marLeft w:val="0"/>
                                                  <w:marRight w:val="0"/>
                                                  <w:marTop w:val="0"/>
                                                  <w:marBottom w:val="0"/>
                                                  <w:divBdr>
                                                    <w:top w:val="none" w:sz="0" w:space="0" w:color="auto"/>
                                                    <w:left w:val="none" w:sz="0" w:space="0" w:color="auto"/>
                                                    <w:bottom w:val="none" w:sz="0" w:space="0" w:color="auto"/>
                                                    <w:right w:val="none" w:sz="0" w:space="0" w:color="auto"/>
                                                  </w:divBdr>
                                                </w:div>
                                                <w:div w:id="1226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297">
                                          <w:marLeft w:val="0"/>
                                          <w:marRight w:val="0"/>
                                          <w:marTop w:val="0"/>
                                          <w:marBottom w:val="0"/>
                                          <w:divBdr>
                                            <w:top w:val="none" w:sz="0" w:space="0" w:color="auto"/>
                                            <w:left w:val="none" w:sz="0" w:space="0" w:color="auto"/>
                                            <w:bottom w:val="none" w:sz="0" w:space="0" w:color="auto"/>
                                            <w:right w:val="none" w:sz="0" w:space="0" w:color="auto"/>
                                          </w:divBdr>
                                          <w:divsChild>
                                            <w:div w:id="122626330">
                                              <w:marLeft w:val="0"/>
                                              <w:marRight w:val="0"/>
                                              <w:marTop w:val="0"/>
                                              <w:marBottom w:val="0"/>
                                              <w:divBdr>
                                                <w:top w:val="none" w:sz="0" w:space="0" w:color="auto"/>
                                                <w:left w:val="none" w:sz="0" w:space="0" w:color="auto"/>
                                                <w:bottom w:val="none" w:sz="0" w:space="0" w:color="auto"/>
                                                <w:right w:val="none" w:sz="0" w:space="0" w:color="auto"/>
                                              </w:divBdr>
                                              <w:divsChild>
                                                <w:div w:id="122626171">
                                                  <w:marLeft w:val="0"/>
                                                  <w:marRight w:val="0"/>
                                                  <w:marTop w:val="0"/>
                                                  <w:marBottom w:val="0"/>
                                                  <w:divBdr>
                                                    <w:top w:val="none" w:sz="0" w:space="0" w:color="auto"/>
                                                    <w:left w:val="none" w:sz="0" w:space="0" w:color="auto"/>
                                                    <w:bottom w:val="none" w:sz="0" w:space="0" w:color="auto"/>
                                                    <w:right w:val="none" w:sz="0" w:space="0" w:color="auto"/>
                                                  </w:divBdr>
                                                </w:div>
                                                <w:div w:id="122626190">
                                                  <w:marLeft w:val="0"/>
                                                  <w:marRight w:val="0"/>
                                                  <w:marTop w:val="0"/>
                                                  <w:marBottom w:val="0"/>
                                                  <w:divBdr>
                                                    <w:top w:val="none" w:sz="0" w:space="0" w:color="auto"/>
                                                    <w:left w:val="none" w:sz="0" w:space="0" w:color="auto"/>
                                                    <w:bottom w:val="none" w:sz="0" w:space="0" w:color="auto"/>
                                                    <w:right w:val="none" w:sz="0" w:space="0" w:color="auto"/>
                                                  </w:divBdr>
                                                </w:div>
                                                <w:div w:id="122626295">
                                                  <w:marLeft w:val="0"/>
                                                  <w:marRight w:val="0"/>
                                                  <w:marTop w:val="0"/>
                                                  <w:marBottom w:val="0"/>
                                                  <w:divBdr>
                                                    <w:top w:val="none" w:sz="0" w:space="0" w:color="auto"/>
                                                    <w:left w:val="none" w:sz="0" w:space="0" w:color="auto"/>
                                                    <w:bottom w:val="none" w:sz="0" w:space="0" w:color="auto"/>
                                                    <w:right w:val="none" w:sz="0" w:space="0" w:color="auto"/>
                                                  </w:divBdr>
                                                </w:div>
                                              </w:divsChild>
                                            </w:div>
                                            <w:div w:id="122626332">
                                              <w:marLeft w:val="0"/>
                                              <w:marRight w:val="0"/>
                                              <w:marTop w:val="0"/>
                                              <w:marBottom w:val="0"/>
                                              <w:divBdr>
                                                <w:top w:val="none" w:sz="0" w:space="0" w:color="auto"/>
                                                <w:left w:val="none" w:sz="0" w:space="0" w:color="auto"/>
                                                <w:bottom w:val="none" w:sz="0" w:space="0" w:color="auto"/>
                                                <w:right w:val="none" w:sz="0" w:space="0" w:color="auto"/>
                                              </w:divBdr>
                                              <w:divsChild>
                                                <w:div w:id="122626201">
                                                  <w:marLeft w:val="0"/>
                                                  <w:marRight w:val="0"/>
                                                  <w:marTop w:val="0"/>
                                                  <w:marBottom w:val="0"/>
                                                  <w:divBdr>
                                                    <w:top w:val="none" w:sz="0" w:space="0" w:color="auto"/>
                                                    <w:left w:val="none" w:sz="0" w:space="0" w:color="auto"/>
                                                    <w:bottom w:val="none" w:sz="0" w:space="0" w:color="auto"/>
                                                    <w:right w:val="none" w:sz="0" w:space="0" w:color="auto"/>
                                                  </w:divBdr>
                                                  <w:divsChild>
                                                    <w:div w:id="1226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320">
                                          <w:marLeft w:val="0"/>
                                          <w:marRight w:val="0"/>
                                          <w:marTop w:val="0"/>
                                          <w:marBottom w:val="0"/>
                                          <w:divBdr>
                                            <w:top w:val="none" w:sz="0" w:space="0" w:color="auto"/>
                                            <w:left w:val="none" w:sz="0" w:space="0" w:color="auto"/>
                                            <w:bottom w:val="none" w:sz="0" w:space="0" w:color="auto"/>
                                            <w:right w:val="none" w:sz="0" w:space="0" w:color="auto"/>
                                          </w:divBdr>
                                          <w:divsChild>
                                            <w:div w:id="122626170">
                                              <w:marLeft w:val="0"/>
                                              <w:marRight w:val="0"/>
                                              <w:marTop w:val="0"/>
                                              <w:marBottom w:val="0"/>
                                              <w:divBdr>
                                                <w:top w:val="none" w:sz="0" w:space="0" w:color="auto"/>
                                                <w:left w:val="none" w:sz="0" w:space="0" w:color="auto"/>
                                                <w:bottom w:val="none" w:sz="0" w:space="0" w:color="auto"/>
                                                <w:right w:val="none" w:sz="0" w:space="0" w:color="auto"/>
                                              </w:divBdr>
                                              <w:divsChild>
                                                <w:div w:id="122626181">
                                                  <w:marLeft w:val="0"/>
                                                  <w:marRight w:val="0"/>
                                                  <w:marTop w:val="0"/>
                                                  <w:marBottom w:val="0"/>
                                                  <w:divBdr>
                                                    <w:top w:val="none" w:sz="0" w:space="0" w:color="auto"/>
                                                    <w:left w:val="none" w:sz="0" w:space="0" w:color="auto"/>
                                                    <w:bottom w:val="none" w:sz="0" w:space="0" w:color="auto"/>
                                                    <w:right w:val="none" w:sz="0" w:space="0" w:color="auto"/>
                                                  </w:divBdr>
                                                  <w:divsChild>
                                                    <w:div w:id="1226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208">
                                              <w:marLeft w:val="0"/>
                                              <w:marRight w:val="0"/>
                                              <w:marTop w:val="0"/>
                                              <w:marBottom w:val="0"/>
                                              <w:divBdr>
                                                <w:top w:val="none" w:sz="0" w:space="0" w:color="auto"/>
                                                <w:left w:val="none" w:sz="0" w:space="0" w:color="auto"/>
                                                <w:bottom w:val="none" w:sz="0" w:space="0" w:color="auto"/>
                                                <w:right w:val="none" w:sz="0" w:space="0" w:color="auto"/>
                                              </w:divBdr>
                                              <w:divsChild>
                                                <w:div w:id="122626222">
                                                  <w:marLeft w:val="0"/>
                                                  <w:marRight w:val="0"/>
                                                  <w:marTop w:val="0"/>
                                                  <w:marBottom w:val="0"/>
                                                  <w:divBdr>
                                                    <w:top w:val="none" w:sz="0" w:space="0" w:color="auto"/>
                                                    <w:left w:val="none" w:sz="0" w:space="0" w:color="auto"/>
                                                    <w:bottom w:val="none" w:sz="0" w:space="0" w:color="auto"/>
                                                    <w:right w:val="none" w:sz="0" w:space="0" w:color="auto"/>
                                                  </w:divBdr>
                                                </w:div>
                                                <w:div w:id="122626293">
                                                  <w:marLeft w:val="0"/>
                                                  <w:marRight w:val="0"/>
                                                  <w:marTop w:val="0"/>
                                                  <w:marBottom w:val="0"/>
                                                  <w:divBdr>
                                                    <w:top w:val="none" w:sz="0" w:space="0" w:color="auto"/>
                                                    <w:left w:val="none" w:sz="0" w:space="0" w:color="auto"/>
                                                    <w:bottom w:val="none" w:sz="0" w:space="0" w:color="auto"/>
                                                    <w:right w:val="none" w:sz="0" w:space="0" w:color="auto"/>
                                                  </w:divBdr>
                                                </w:div>
                                                <w:div w:id="1226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6280">
                  <w:marLeft w:val="0"/>
                  <w:marRight w:val="0"/>
                  <w:marTop w:val="0"/>
                  <w:marBottom w:val="0"/>
                  <w:divBdr>
                    <w:top w:val="none" w:sz="0" w:space="0" w:color="auto"/>
                    <w:left w:val="none" w:sz="0" w:space="0" w:color="auto"/>
                    <w:bottom w:val="none" w:sz="0" w:space="0" w:color="auto"/>
                    <w:right w:val="none" w:sz="0" w:space="0" w:color="auto"/>
                  </w:divBdr>
                  <w:divsChild>
                    <w:div w:id="122626301">
                      <w:marLeft w:val="0"/>
                      <w:marRight w:val="0"/>
                      <w:marTop w:val="0"/>
                      <w:marBottom w:val="0"/>
                      <w:divBdr>
                        <w:top w:val="none" w:sz="0" w:space="0" w:color="auto"/>
                        <w:left w:val="none" w:sz="0" w:space="0" w:color="auto"/>
                        <w:bottom w:val="none" w:sz="0" w:space="0" w:color="auto"/>
                        <w:right w:val="none" w:sz="0" w:space="0" w:color="auto"/>
                      </w:divBdr>
                      <w:divsChild>
                        <w:div w:id="122626317">
                          <w:marLeft w:val="0"/>
                          <w:marRight w:val="0"/>
                          <w:marTop w:val="0"/>
                          <w:marBottom w:val="0"/>
                          <w:divBdr>
                            <w:top w:val="none" w:sz="0" w:space="0" w:color="auto"/>
                            <w:left w:val="none" w:sz="0" w:space="0" w:color="auto"/>
                            <w:bottom w:val="none" w:sz="0" w:space="0" w:color="auto"/>
                            <w:right w:val="none" w:sz="0" w:space="0" w:color="auto"/>
                          </w:divBdr>
                          <w:divsChild>
                            <w:div w:id="122626245">
                              <w:marLeft w:val="0"/>
                              <w:marRight w:val="0"/>
                              <w:marTop w:val="0"/>
                              <w:marBottom w:val="0"/>
                              <w:divBdr>
                                <w:top w:val="none" w:sz="0" w:space="0" w:color="auto"/>
                                <w:left w:val="none" w:sz="0" w:space="0" w:color="auto"/>
                                <w:bottom w:val="none" w:sz="0" w:space="0" w:color="auto"/>
                                <w:right w:val="none" w:sz="0" w:space="0" w:color="auto"/>
                              </w:divBdr>
                              <w:divsChild>
                                <w:div w:id="122626164">
                                  <w:marLeft w:val="0"/>
                                  <w:marRight w:val="0"/>
                                  <w:marTop w:val="0"/>
                                  <w:marBottom w:val="0"/>
                                  <w:divBdr>
                                    <w:top w:val="none" w:sz="0" w:space="0" w:color="auto"/>
                                    <w:left w:val="none" w:sz="0" w:space="0" w:color="auto"/>
                                    <w:bottom w:val="none" w:sz="0" w:space="0" w:color="auto"/>
                                    <w:right w:val="none" w:sz="0" w:space="0" w:color="auto"/>
                                  </w:divBdr>
                                  <w:divsChild>
                                    <w:div w:id="122626165">
                                      <w:marLeft w:val="0"/>
                                      <w:marRight w:val="0"/>
                                      <w:marTop w:val="0"/>
                                      <w:marBottom w:val="0"/>
                                      <w:divBdr>
                                        <w:top w:val="none" w:sz="0" w:space="0" w:color="auto"/>
                                        <w:left w:val="none" w:sz="0" w:space="0" w:color="auto"/>
                                        <w:bottom w:val="none" w:sz="0" w:space="0" w:color="auto"/>
                                        <w:right w:val="none" w:sz="0" w:space="0" w:color="auto"/>
                                      </w:divBdr>
                                      <w:divsChild>
                                        <w:div w:id="1226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6257">
          <w:marLeft w:val="0"/>
          <w:marRight w:val="0"/>
          <w:marTop w:val="0"/>
          <w:marBottom w:val="0"/>
          <w:divBdr>
            <w:top w:val="none" w:sz="0" w:space="0" w:color="auto"/>
            <w:left w:val="none" w:sz="0" w:space="0" w:color="auto"/>
            <w:bottom w:val="none" w:sz="0" w:space="0" w:color="auto"/>
            <w:right w:val="none" w:sz="0" w:space="0" w:color="auto"/>
          </w:divBdr>
          <w:divsChild>
            <w:div w:id="122626196">
              <w:marLeft w:val="0"/>
              <w:marRight w:val="0"/>
              <w:marTop w:val="0"/>
              <w:marBottom w:val="0"/>
              <w:divBdr>
                <w:top w:val="none" w:sz="0" w:space="0" w:color="auto"/>
                <w:left w:val="none" w:sz="0" w:space="0" w:color="auto"/>
                <w:bottom w:val="none" w:sz="0" w:space="0" w:color="auto"/>
                <w:right w:val="none" w:sz="0" w:space="0" w:color="auto"/>
              </w:divBdr>
            </w:div>
          </w:divsChild>
        </w:div>
        <w:div w:id="122626258">
          <w:marLeft w:val="0"/>
          <w:marRight w:val="0"/>
          <w:marTop w:val="0"/>
          <w:marBottom w:val="0"/>
          <w:divBdr>
            <w:top w:val="none" w:sz="0" w:space="0" w:color="auto"/>
            <w:left w:val="none" w:sz="0" w:space="0" w:color="auto"/>
            <w:bottom w:val="none" w:sz="0" w:space="0" w:color="auto"/>
            <w:right w:val="none" w:sz="0" w:space="0" w:color="auto"/>
          </w:divBdr>
          <w:divsChild>
            <w:div w:id="122626300">
              <w:marLeft w:val="0"/>
              <w:marRight w:val="0"/>
              <w:marTop w:val="0"/>
              <w:marBottom w:val="0"/>
              <w:divBdr>
                <w:top w:val="none" w:sz="0" w:space="0" w:color="auto"/>
                <w:left w:val="none" w:sz="0" w:space="0" w:color="auto"/>
                <w:bottom w:val="none" w:sz="0" w:space="0" w:color="auto"/>
                <w:right w:val="none" w:sz="0" w:space="0" w:color="auto"/>
              </w:divBdr>
              <w:divsChild>
                <w:div w:id="122626213">
                  <w:marLeft w:val="0"/>
                  <w:marRight w:val="0"/>
                  <w:marTop w:val="0"/>
                  <w:marBottom w:val="0"/>
                  <w:divBdr>
                    <w:top w:val="none" w:sz="0" w:space="0" w:color="auto"/>
                    <w:left w:val="none" w:sz="0" w:space="0" w:color="auto"/>
                    <w:bottom w:val="none" w:sz="0" w:space="0" w:color="auto"/>
                    <w:right w:val="none" w:sz="0" w:space="0" w:color="auto"/>
                  </w:divBdr>
                  <w:divsChild>
                    <w:div w:id="122626255">
                      <w:marLeft w:val="0"/>
                      <w:marRight w:val="0"/>
                      <w:marTop w:val="0"/>
                      <w:marBottom w:val="0"/>
                      <w:divBdr>
                        <w:top w:val="none" w:sz="0" w:space="0" w:color="auto"/>
                        <w:left w:val="none" w:sz="0" w:space="0" w:color="auto"/>
                        <w:bottom w:val="none" w:sz="0" w:space="0" w:color="auto"/>
                        <w:right w:val="none" w:sz="0" w:space="0" w:color="auto"/>
                      </w:divBdr>
                      <w:divsChild>
                        <w:div w:id="122626261">
                          <w:marLeft w:val="0"/>
                          <w:marRight w:val="0"/>
                          <w:marTop w:val="0"/>
                          <w:marBottom w:val="0"/>
                          <w:divBdr>
                            <w:top w:val="none" w:sz="0" w:space="0" w:color="auto"/>
                            <w:left w:val="none" w:sz="0" w:space="0" w:color="auto"/>
                            <w:bottom w:val="none" w:sz="0" w:space="0" w:color="auto"/>
                            <w:right w:val="none" w:sz="0" w:space="0" w:color="auto"/>
                          </w:divBdr>
                          <w:divsChild>
                            <w:div w:id="122626228">
                              <w:marLeft w:val="0"/>
                              <w:marRight w:val="0"/>
                              <w:marTop w:val="0"/>
                              <w:marBottom w:val="0"/>
                              <w:divBdr>
                                <w:top w:val="none" w:sz="0" w:space="0" w:color="auto"/>
                                <w:left w:val="none" w:sz="0" w:space="0" w:color="auto"/>
                                <w:bottom w:val="none" w:sz="0" w:space="0" w:color="auto"/>
                                <w:right w:val="none" w:sz="0" w:space="0" w:color="auto"/>
                              </w:divBdr>
                              <w:divsChild>
                                <w:div w:id="122626267">
                                  <w:marLeft w:val="0"/>
                                  <w:marRight w:val="0"/>
                                  <w:marTop w:val="0"/>
                                  <w:marBottom w:val="0"/>
                                  <w:divBdr>
                                    <w:top w:val="none" w:sz="0" w:space="0" w:color="auto"/>
                                    <w:left w:val="none" w:sz="0" w:space="0" w:color="auto"/>
                                    <w:bottom w:val="none" w:sz="0" w:space="0" w:color="auto"/>
                                    <w:right w:val="none" w:sz="0" w:space="0" w:color="auto"/>
                                  </w:divBdr>
                                  <w:divsChild>
                                    <w:div w:id="122626289">
                                      <w:marLeft w:val="0"/>
                                      <w:marRight w:val="0"/>
                                      <w:marTop w:val="0"/>
                                      <w:marBottom w:val="0"/>
                                      <w:divBdr>
                                        <w:top w:val="none" w:sz="0" w:space="0" w:color="auto"/>
                                        <w:left w:val="none" w:sz="0" w:space="0" w:color="auto"/>
                                        <w:bottom w:val="none" w:sz="0" w:space="0" w:color="auto"/>
                                        <w:right w:val="none" w:sz="0" w:space="0" w:color="auto"/>
                                      </w:divBdr>
                                      <w:divsChild>
                                        <w:div w:id="122626187">
                                          <w:marLeft w:val="0"/>
                                          <w:marRight w:val="0"/>
                                          <w:marTop w:val="0"/>
                                          <w:marBottom w:val="0"/>
                                          <w:divBdr>
                                            <w:top w:val="none" w:sz="0" w:space="0" w:color="auto"/>
                                            <w:left w:val="none" w:sz="0" w:space="0" w:color="auto"/>
                                            <w:bottom w:val="none" w:sz="0" w:space="0" w:color="auto"/>
                                            <w:right w:val="none" w:sz="0" w:space="0" w:color="auto"/>
                                          </w:divBdr>
                                          <w:divsChild>
                                            <w:div w:id="122626238">
                                              <w:marLeft w:val="0"/>
                                              <w:marRight w:val="0"/>
                                              <w:marTop w:val="0"/>
                                              <w:marBottom w:val="0"/>
                                              <w:divBdr>
                                                <w:top w:val="none" w:sz="0" w:space="0" w:color="auto"/>
                                                <w:left w:val="none" w:sz="0" w:space="0" w:color="auto"/>
                                                <w:bottom w:val="none" w:sz="0" w:space="0" w:color="auto"/>
                                                <w:right w:val="none" w:sz="0" w:space="0" w:color="auto"/>
                                              </w:divBdr>
                                            </w:div>
                                            <w:div w:id="122626251">
                                              <w:marLeft w:val="0"/>
                                              <w:marRight w:val="0"/>
                                              <w:marTop w:val="0"/>
                                              <w:marBottom w:val="0"/>
                                              <w:divBdr>
                                                <w:top w:val="none" w:sz="0" w:space="0" w:color="auto"/>
                                                <w:left w:val="none" w:sz="0" w:space="0" w:color="auto"/>
                                                <w:bottom w:val="none" w:sz="0" w:space="0" w:color="auto"/>
                                                <w:right w:val="none" w:sz="0" w:space="0" w:color="auto"/>
                                              </w:divBdr>
                                            </w:div>
                                            <w:div w:id="122626291">
                                              <w:marLeft w:val="0"/>
                                              <w:marRight w:val="0"/>
                                              <w:marTop w:val="0"/>
                                              <w:marBottom w:val="0"/>
                                              <w:divBdr>
                                                <w:top w:val="none" w:sz="0" w:space="0" w:color="auto"/>
                                                <w:left w:val="none" w:sz="0" w:space="0" w:color="auto"/>
                                                <w:bottom w:val="none" w:sz="0" w:space="0" w:color="auto"/>
                                                <w:right w:val="none" w:sz="0" w:space="0" w:color="auto"/>
                                              </w:divBdr>
                                            </w:div>
                                          </w:divsChild>
                                        </w:div>
                                        <w:div w:id="122626200">
                                          <w:marLeft w:val="0"/>
                                          <w:marRight w:val="0"/>
                                          <w:marTop w:val="0"/>
                                          <w:marBottom w:val="0"/>
                                          <w:divBdr>
                                            <w:top w:val="none" w:sz="0" w:space="0" w:color="auto"/>
                                            <w:left w:val="none" w:sz="0" w:space="0" w:color="auto"/>
                                            <w:bottom w:val="none" w:sz="0" w:space="0" w:color="auto"/>
                                            <w:right w:val="none" w:sz="0" w:space="0" w:color="auto"/>
                                          </w:divBdr>
                                          <w:divsChild>
                                            <w:div w:id="122626172">
                                              <w:marLeft w:val="0"/>
                                              <w:marRight w:val="0"/>
                                              <w:marTop w:val="0"/>
                                              <w:marBottom w:val="0"/>
                                              <w:divBdr>
                                                <w:top w:val="none" w:sz="0" w:space="0" w:color="auto"/>
                                                <w:left w:val="none" w:sz="0" w:space="0" w:color="auto"/>
                                                <w:bottom w:val="none" w:sz="0" w:space="0" w:color="auto"/>
                                                <w:right w:val="none" w:sz="0" w:space="0" w:color="auto"/>
                                              </w:divBdr>
                                            </w:div>
                                            <w:div w:id="122626220">
                                              <w:marLeft w:val="0"/>
                                              <w:marRight w:val="0"/>
                                              <w:marTop w:val="0"/>
                                              <w:marBottom w:val="0"/>
                                              <w:divBdr>
                                                <w:top w:val="none" w:sz="0" w:space="0" w:color="auto"/>
                                                <w:left w:val="none" w:sz="0" w:space="0" w:color="auto"/>
                                                <w:bottom w:val="none" w:sz="0" w:space="0" w:color="auto"/>
                                                <w:right w:val="none" w:sz="0" w:space="0" w:color="auto"/>
                                              </w:divBdr>
                                            </w:div>
                                            <w:div w:id="122626260">
                                              <w:marLeft w:val="0"/>
                                              <w:marRight w:val="0"/>
                                              <w:marTop w:val="0"/>
                                              <w:marBottom w:val="0"/>
                                              <w:divBdr>
                                                <w:top w:val="none" w:sz="0" w:space="0" w:color="auto"/>
                                                <w:left w:val="none" w:sz="0" w:space="0" w:color="auto"/>
                                                <w:bottom w:val="none" w:sz="0" w:space="0" w:color="auto"/>
                                                <w:right w:val="none" w:sz="0" w:space="0" w:color="auto"/>
                                              </w:divBdr>
                                            </w:div>
                                          </w:divsChild>
                                        </w:div>
                                        <w:div w:id="122626246">
                                          <w:marLeft w:val="0"/>
                                          <w:marRight w:val="0"/>
                                          <w:marTop w:val="0"/>
                                          <w:marBottom w:val="0"/>
                                          <w:divBdr>
                                            <w:top w:val="none" w:sz="0" w:space="0" w:color="auto"/>
                                            <w:left w:val="none" w:sz="0" w:space="0" w:color="auto"/>
                                            <w:bottom w:val="none" w:sz="0" w:space="0" w:color="auto"/>
                                            <w:right w:val="none" w:sz="0" w:space="0" w:color="auto"/>
                                          </w:divBdr>
                                          <w:divsChild>
                                            <w:div w:id="122626161">
                                              <w:marLeft w:val="0"/>
                                              <w:marRight w:val="0"/>
                                              <w:marTop w:val="0"/>
                                              <w:marBottom w:val="0"/>
                                              <w:divBdr>
                                                <w:top w:val="none" w:sz="0" w:space="0" w:color="auto"/>
                                                <w:left w:val="none" w:sz="0" w:space="0" w:color="auto"/>
                                                <w:bottom w:val="none" w:sz="0" w:space="0" w:color="auto"/>
                                                <w:right w:val="none" w:sz="0" w:space="0" w:color="auto"/>
                                              </w:divBdr>
                                            </w:div>
                                            <w:div w:id="122626310">
                                              <w:marLeft w:val="0"/>
                                              <w:marRight w:val="0"/>
                                              <w:marTop w:val="0"/>
                                              <w:marBottom w:val="0"/>
                                              <w:divBdr>
                                                <w:top w:val="none" w:sz="0" w:space="0" w:color="auto"/>
                                                <w:left w:val="none" w:sz="0" w:space="0" w:color="auto"/>
                                                <w:bottom w:val="none" w:sz="0" w:space="0" w:color="auto"/>
                                                <w:right w:val="none" w:sz="0" w:space="0" w:color="auto"/>
                                              </w:divBdr>
                                            </w:div>
                                            <w:div w:id="1226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26281">
          <w:marLeft w:val="0"/>
          <w:marRight w:val="0"/>
          <w:marTop w:val="0"/>
          <w:marBottom w:val="0"/>
          <w:divBdr>
            <w:top w:val="none" w:sz="0" w:space="0" w:color="auto"/>
            <w:left w:val="none" w:sz="0" w:space="0" w:color="auto"/>
            <w:bottom w:val="none" w:sz="0" w:space="0" w:color="auto"/>
            <w:right w:val="none" w:sz="0" w:space="0" w:color="auto"/>
          </w:divBdr>
          <w:divsChild>
            <w:div w:id="122626234">
              <w:marLeft w:val="0"/>
              <w:marRight w:val="0"/>
              <w:marTop w:val="0"/>
              <w:marBottom w:val="0"/>
              <w:divBdr>
                <w:top w:val="none" w:sz="0" w:space="0" w:color="auto"/>
                <w:left w:val="none" w:sz="0" w:space="0" w:color="auto"/>
                <w:bottom w:val="none" w:sz="0" w:space="0" w:color="auto"/>
                <w:right w:val="none" w:sz="0" w:space="0" w:color="auto"/>
              </w:divBdr>
              <w:divsChild>
                <w:div w:id="122626166">
                  <w:marLeft w:val="0"/>
                  <w:marRight w:val="0"/>
                  <w:marTop w:val="0"/>
                  <w:marBottom w:val="0"/>
                  <w:divBdr>
                    <w:top w:val="none" w:sz="0" w:space="0" w:color="auto"/>
                    <w:left w:val="none" w:sz="0" w:space="0" w:color="auto"/>
                    <w:bottom w:val="none" w:sz="0" w:space="0" w:color="auto"/>
                    <w:right w:val="none" w:sz="0" w:space="0" w:color="auto"/>
                  </w:divBdr>
                  <w:divsChild>
                    <w:div w:id="122626195">
                      <w:marLeft w:val="0"/>
                      <w:marRight w:val="0"/>
                      <w:marTop w:val="0"/>
                      <w:marBottom w:val="0"/>
                      <w:divBdr>
                        <w:top w:val="none" w:sz="0" w:space="0" w:color="auto"/>
                        <w:left w:val="none" w:sz="0" w:space="0" w:color="auto"/>
                        <w:bottom w:val="none" w:sz="0" w:space="0" w:color="auto"/>
                        <w:right w:val="none" w:sz="0" w:space="0" w:color="auto"/>
                      </w:divBdr>
                      <w:divsChild>
                        <w:div w:id="1226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6288">
          <w:marLeft w:val="0"/>
          <w:marRight w:val="0"/>
          <w:marTop w:val="0"/>
          <w:marBottom w:val="0"/>
          <w:divBdr>
            <w:top w:val="none" w:sz="0" w:space="0" w:color="auto"/>
            <w:left w:val="none" w:sz="0" w:space="0" w:color="auto"/>
            <w:bottom w:val="none" w:sz="0" w:space="0" w:color="auto"/>
            <w:right w:val="none" w:sz="0" w:space="0" w:color="auto"/>
          </w:divBdr>
          <w:divsChild>
            <w:div w:id="122626229">
              <w:marLeft w:val="0"/>
              <w:marRight w:val="0"/>
              <w:marTop w:val="0"/>
              <w:marBottom w:val="0"/>
              <w:divBdr>
                <w:top w:val="none" w:sz="0" w:space="0" w:color="auto"/>
                <w:left w:val="none" w:sz="0" w:space="0" w:color="auto"/>
                <w:bottom w:val="none" w:sz="0" w:space="0" w:color="auto"/>
                <w:right w:val="none" w:sz="0" w:space="0" w:color="auto"/>
              </w:divBdr>
              <w:divsChild>
                <w:div w:id="122626275">
                  <w:marLeft w:val="0"/>
                  <w:marRight w:val="0"/>
                  <w:marTop w:val="0"/>
                  <w:marBottom w:val="0"/>
                  <w:divBdr>
                    <w:top w:val="none" w:sz="0" w:space="0" w:color="auto"/>
                    <w:left w:val="none" w:sz="0" w:space="0" w:color="auto"/>
                    <w:bottom w:val="none" w:sz="0" w:space="0" w:color="auto"/>
                    <w:right w:val="none" w:sz="0" w:space="0" w:color="auto"/>
                  </w:divBdr>
                  <w:divsChild>
                    <w:div w:id="122626215">
                      <w:marLeft w:val="0"/>
                      <w:marRight w:val="0"/>
                      <w:marTop w:val="0"/>
                      <w:marBottom w:val="0"/>
                      <w:divBdr>
                        <w:top w:val="none" w:sz="0" w:space="0" w:color="auto"/>
                        <w:left w:val="none" w:sz="0" w:space="0" w:color="auto"/>
                        <w:bottom w:val="none" w:sz="0" w:space="0" w:color="auto"/>
                        <w:right w:val="none" w:sz="0" w:space="0" w:color="auto"/>
                      </w:divBdr>
                      <w:divsChild>
                        <w:div w:id="122626254">
                          <w:marLeft w:val="0"/>
                          <w:marRight w:val="0"/>
                          <w:marTop w:val="0"/>
                          <w:marBottom w:val="0"/>
                          <w:divBdr>
                            <w:top w:val="none" w:sz="0" w:space="0" w:color="auto"/>
                            <w:left w:val="none" w:sz="0" w:space="0" w:color="auto"/>
                            <w:bottom w:val="none" w:sz="0" w:space="0" w:color="auto"/>
                            <w:right w:val="none" w:sz="0" w:space="0" w:color="auto"/>
                          </w:divBdr>
                          <w:divsChild>
                            <w:div w:id="122626278">
                              <w:marLeft w:val="0"/>
                              <w:marRight w:val="0"/>
                              <w:marTop w:val="0"/>
                              <w:marBottom w:val="0"/>
                              <w:divBdr>
                                <w:top w:val="none" w:sz="0" w:space="0" w:color="auto"/>
                                <w:left w:val="none" w:sz="0" w:space="0" w:color="auto"/>
                                <w:bottom w:val="none" w:sz="0" w:space="0" w:color="auto"/>
                                <w:right w:val="none" w:sz="0" w:space="0" w:color="auto"/>
                              </w:divBdr>
                              <w:divsChild>
                                <w:div w:id="122626285">
                                  <w:marLeft w:val="0"/>
                                  <w:marRight w:val="0"/>
                                  <w:marTop w:val="0"/>
                                  <w:marBottom w:val="0"/>
                                  <w:divBdr>
                                    <w:top w:val="none" w:sz="0" w:space="0" w:color="auto"/>
                                    <w:left w:val="none" w:sz="0" w:space="0" w:color="auto"/>
                                    <w:bottom w:val="none" w:sz="0" w:space="0" w:color="auto"/>
                                    <w:right w:val="none" w:sz="0" w:space="0" w:color="auto"/>
                                  </w:divBdr>
                                  <w:divsChild>
                                    <w:div w:id="1226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6248">
              <w:marLeft w:val="0"/>
              <w:marRight w:val="0"/>
              <w:marTop w:val="0"/>
              <w:marBottom w:val="0"/>
              <w:divBdr>
                <w:top w:val="none" w:sz="0" w:space="0" w:color="auto"/>
                <w:left w:val="none" w:sz="0" w:space="0" w:color="auto"/>
                <w:bottom w:val="none" w:sz="0" w:space="0" w:color="auto"/>
                <w:right w:val="none" w:sz="0" w:space="0" w:color="auto"/>
              </w:divBdr>
              <w:divsChild>
                <w:div w:id="122626160">
                  <w:marLeft w:val="0"/>
                  <w:marRight w:val="0"/>
                  <w:marTop w:val="0"/>
                  <w:marBottom w:val="0"/>
                  <w:divBdr>
                    <w:top w:val="none" w:sz="0" w:space="0" w:color="auto"/>
                    <w:left w:val="none" w:sz="0" w:space="0" w:color="auto"/>
                    <w:bottom w:val="none" w:sz="0" w:space="0" w:color="auto"/>
                    <w:right w:val="none" w:sz="0" w:space="0" w:color="auto"/>
                  </w:divBdr>
                  <w:divsChild>
                    <w:div w:id="122626277">
                      <w:marLeft w:val="0"/>
                      <w:marRight w:val="0"/>
                      <w:marTop w:val="0"/>
                      <w:marBottom w:val="0"/>
                      <w:divBdr>
                        <w:top w:val="none" w:sz="0" w:space="0" w:color="auto"/>
                        <w:left w:val="none" w:sz="0" w:space="0" w:color="auto"/>
                        <w:bottom w:val="none" w:sz="0" w:space="0" w:color="auto"/>
                        <w:right w:val="none" w:sz="0" w:space="0" w:color="auto"/>
                      </w:divBdr>
                    </w:div>
                  </w:divsChild>
                </w:div>
                <w:div w:id="122626221">
                  <w:marLeft w:val="0"/>
                  <w:marRight w:val="0"/>
                  <w:marTop w:val="0"/>
                  <w:marBottom w:val="0"/>
                  <w:divBdr>
                    <w:top w:val="none" w:sz="0" w:space="0" w:color="auto"/>
                    <w:left w:val="none" w:sz="0" w:space="0" w:color="auto"/>
                    <w:bottom w:val="none" w:sz="0" w:space="0" w:color="auto"/>
                    <w:right w:val="none" w:sz="0" w:space="0" w:color="auto"/>
                  </w:divBdr>
                  <w:divsChild>
                    <w:div w:id="122626173">
                      <w:marLeft w:val="0"/>
                      <w:marRight w:val="0"/>
                      <w:marTop w:val="0"/>
                      <w:marBottom w:val="0"/>
                      <w:divBdr>
                        <w:top w:val="none" w:sz="0" w:space="0" w:color="auto"/>
                        <w:left w:val="none" w:sz="0" w:space="0" w:color="auto"/>
                        <w:bottom w:val="none" w:sz="0" w:space="0" w:color="auto"/>
                        <w:right w:val="none" w:sz="0" w:space="0" w:color="auto"/>
                      </w:divBdr>
                      <w:divsChild>
                        <w:div w:id="122626323">
                          <w:marLeft w:val="0"/>
                          <w:marRight w:val="0"/>
                          <w:marTop w:val="0"/>
                          <w:marBottom w:val="0"/>
                          <w:divBdr>
                            <w:top w:val="none" w:sz="0" w:space="0" w:color="auto"/>
                            <w:left w:val="none" w:sz="0" w:space="0" w:color="auto"/>
                            <w:bottom w:val="none" w:sz="0" w:space="0" w:color="auto"/>
                            <w:right w:val="none" w:sz="0" w:space="0" w:color="auto"/>
                          </w:divBdr>
                          <w:divsChild>
                            <w:div w:id="122626315">
                              <w:marLeft w:val="0"/>
                              <w:marRight w:val="0"/>
                              <w:marTop w:val="0"/>
                              <w:marBottom w:val="0"/>
                              <w:divBdr>
                                <w:top w:val="none" w:sz="0" w:space="0" w:color="auto"/>
                                <w:left w:val="none" w:sz="0" w:space="0" w:color="auto"/>
                                <w:bottom w:val="none" w:sz="0" w:space="0" w:color="auto"/>
                                <w:right w:val="none" w:sz="0" w:space="0" w:color="auto"/>
                              </w:divBdr>
                              <w:divsChild>
                                <w:div w:id="122626287">
                                  <w:marLeft w:val="0"/>
                                  <w:marRight w:val="0"/>
                                  <w:marTop w:val="0"/>
                                  <w:marBottom w:val="0"/>
                                  <w:divBdr>
                                    <w:top w:val="none" w:sz="0" w:space="0" w:color="auto"/>
                                    <w:left w:val="none" w:sz="0" w:space="0" w:color="auto"/>
                                    <w:bottom w:val="none" w:sz="0" w:space="0" w:color="auto"/>
                                    <w:right w:val="none" w:sz="0" w:space="0" w:color="auto"/>
                                  </w:divBdr>
                                  <w:divsChild>
                                    <w:div w:id="122626206">
                                      <w:marLeft w:val="0"/>
                                      <w:marRight w:val="0"/>
                                      <w:marTop w:val="0"/>
                                      <w:marBottom w:val="0"/>
                                      <w:divBdr>
                                        <w:top w:val="none" w:sz="0" w:space="0" w:color="auto"/>
                                        <w:left w:val="none" w:sz="0" w:space="0" w:color="auto"/>
                                        <w:bottom w:val="none" w:sz="0" w:space="0" w:color="auto"/>
                                        <w:right w:val="none" w:sz="0" w:space="0" w:color="auto"/>
                                      </w:divBdr>
                                      <w:divsChild>
                                        <w:div w:id="122626207">
                                          <w:marLeft w:val="0"/>
                                          <w:marRight w:val="0"/>
                                          <w:marTop w:val="0"/>
                                          <w:marBottom w:val="0"/>
                                          <w:divBdr>
                                            <w:top w:val="none" w:sz="0" w:space="0" w:color="auto"/>
                                            <w:left w:val="none" w:sz="0" w:space="0" w:color="auto"/>
                                            <w:bottom w:val="none" w:sz="0" w:space="0" w:color="auto"/>
                                            <w:right w:val="none" w:sz="0" w:space="0" w:color="auto"/>
                                          </w:divBdr>
                                          <w:divsChild>
                                            <w:div w:id="122626270">
                                              <w:marLeft w:val="0"/>
                                              <w:marRight w:val="0"/>
                                              <w:marTop w:val="0"/>
                                              <w:marBottom w:val="0"/>
                                              <w:divBdr>
                                                <w:top w:val="none" w:sz="0" w:space="0" w:color="auto"/>
                                                <w:left w:val="none" w:sz="0" w:space="0" w:color="auto"/>
                                                <w:bottom w:val="none" w:sz="0" w:space="0" w:color="auto"/>
                                                <w:right w:val="none" w:sz="0" w:space="0" w:color="auto"/>
                                              </w:divBdr>
                                              <w:divsChild>
                                                <w:div w:id="122626175">
                                                  <w:marLeft w:val="0"/>
                                                  <w:marRight w:val="0"/>
                                                  <w:marTop w:val="0"/>
                                                  <w:marBottom w:val="0"/>
                                                  <w:divBdr>
                                                    <w:top w:val="none" w:sz="0" w:space="0" w:color="auto"/>
                                                    <w:left w:val="none" w:sz="0" w:space="0" w:color="auto"/>
                                                    <w:bottom w:val="none" w:sz="0" w:space="0" w:color="auto"/>
                                                    <w:right w:val="none" w:sz="0" w:space="0" w:color="auto"/>
                                                  </w:divBdr>
                                                  <w:divsChild>
                                                    <w:div w:id="122626259">
                                                      <w:marLeft w:val="0"/>
                                                      <w:marRight w:val="0"/>
                                                      <w:marTop w:val="0"/>
                                                      <w:marBottom w:val="0"/>
                                                      <w:divBdr>
                                                        <w:top w:val="none" w:sz="0" w:space="0" w:color="auto"/>
                                                        <w:left w:val="none" w:sz="0" w:space="0" w:color="auto"/>
                                                        <w:bottom w:val="none" w:sz="0" w:space="0" w:color="auto"/>
                                                        <w:right w:val="none" w:sz="0" w:space="0" w:color="auto"/>
                                                      </w:divBdr>
                                                      <w:divsChild>
                                                        <w:div w:id="122626192">
                                                          <w:marLeft w:val="0"/>
                                                          <w:marRight w:val="0"/>
                                                          <w:marTop w:val="0"/>
                                                          <w:marBottom w:val="0"/>
                                                          <w:divBdr>
                                                            <w:top w:val="none" w:sz="0" w:space="0" w:color="auto"/>
                                                            <w:left w:val="none" w:sz="0" w:space="0" w:color="auto"/>
                                                            <w:bottom w:val="none" w:sz="0" w:space="0" w:color="auto"/>
                                                            <w:right w:val="none" w:sz="0" w:space="0" w:color="auto"/>
                                                          </w:divBdr>
                                                          <w:divsChild>
                                                            <w:div w:id="122626211">
                                                              <w:marLeft w:val="0"/>
                                                              <w:marRight w:val="0"/>
                                                              <w:marTop w:val="0"/>
                                                              <w:marBottom w:val="0"/>
                                                              <w:divBdr>
                                                                <w:top w:val="none" w:sz="0" w:space="0" w:color="auto"/>
                                                                <w:left w:val="none" w:sz="0" w:space="0" w:color="auto"/>
                                                                <w:bottom w:val="none" w:sz="0" w:space="0" w:color="auto"/>
                                                                <w:right w:val="none" w:sz="0" w:space="0" w:color="auto"/>
                                                              </w:divBdr>
                                                              <w:divsChild>
                                                                <w:div w:id="122626249">
                                                                  <w:marLeft w:val="0"/>
                                                                  <w:marRight w:val="0"/>
                                                                  <w:marTop w:val="0"/>
                                                                  <w:marBottom w:val="0"/>
                                                                  <w:divBdr>
                                                                    <w:top w:val="none" w:sz="0" w:space="0" w:color="auto"/>
                                                                    <w:left w:val="none" w:sz="0" w:space="0" w:color="auto"/>
                                                                    <w:bottom w:val="none" w:sz="0" w:space="0" w:color="auto"/>
                                                                    <w:right w:val="none" w:sz="0" w:space="0" w:color="auto"/>
                                                                  </w:divBdr>
                                                                  <w:divsChild>
                                                                    <w:div w:id="122626174">
                                                                      <w:marLeft w:val="0"/>
                                                                      <w:marRight w:val="0"/>
                                                                      <w:marTop w:val="0"/>
                                                                      <w:marBottom w:val="0"/>
                                                                      <w:divBdr>
                                                                        <w:top w:val="none" w:sz="0" w:space="0" w:color="auto"/>
                                                                        <w:left w:val="none" w:sz="0" w:space="0" w:color="auto"/>
                                                                        <w:bottom w:val="none" w:sz="0" w:space="0" w:color="auto"/>
                                                                        <w:right w:val="none" w:sz="0" w:space="0" w:color="auto"/>
                                                                      </w:divBdr>
                                                                      <w:divsChild>
                                                                        <w:div w:id="122626163">
                                                                          <w:marLeft w:val="0"/>
                                                                          <w:marRight w:val="0"/>
                                                                          <w:marTop w:val="0"/>
                                                                          <w:marBottom w:val="0"/>
                                                                          <w:divBdr>
                                                                            <w:top w:val="none" w:sz="0" w:space="0" w:color="auto"/>
                                                                            <w:left w:val="none" w:sz="0" w:space="0" w:color="auto"/>
                                                                            <w:bottom w:val="none" w:sz="0" w:space="0" w:color="auto"/>
                                                                            <w:right w:val="none" w:sz="0" w:space="0" w:color="auto"/>
                                                                          </w:divBdr>
                                                                          <w:divsChild>
                                                                            <w:div w:id="1226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186">
                                                                      <w:marLeft w:val="0"/>
                                                                      <w:marRight w:val="0"/>
                                                                      <w:marTop w:val="0"/>
                                                                      <w:marBottom w:val="0"/>
                                                                      <w:divBdr>
                                                                        <w:top w:val="none" w:sz="0" w:space="0" w:color="auto"/>
                                                                        <w:left w:val="none" w:sz="0" w:space="0" w:color="auto"/>
                                                                        <w:bottom w:val="none" w:sz="0" w:space="0" w:color="auto"/>
                                                                        <w:right w:val="none" w:sz="0" w:space="0" w:color="auto"/>
                                                                      </w:divBdr>
                                                                      <w:divsChild>
                                                                        <w:div w:id="122626266">
                                                                          <w:marLeft w:val="0"/>
                                                                          <w:marRight w:val="0"/>
                                                                          <w:marTop w:val="0"/>
                                                                          <w:marBottom w:val="0"/>
                                                                          <w:divBdr>
                                                                            <w:top w:val="none" w:sz="0" w:space="0" w:color="auto"/>
                                                                            <w:left w:val="none" w:sz="0" w:space="0" w:color="auto"/>
                                                                            <w:bottom w:val="none" w:sz="0" w:space="0" w:color="auto"/>
                                                                            <w:right w:val="none" w:sz="0" w:space="0" w:color="auto"/>
                                                                          </w:divBdr>
                                                                          <w:divsChild>
                                                                            <w:div w:id="122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26225">
                                                          <w:marLeft w:val="0"/>
                                                          <w:marRight w:val="0"/>
                                                          <w:marTop w:val="0"/>
                                                          <w:marBottom w:val="0"/>
                                                          <w:divBdr>
                                                            <w:top w:val="none" w:sz="0" w:space="0" w:color="auto"/>
                                                            <w:left w:val="none" w:sz="0" w:space="0" w:color="auto"/>
                                                            <w:bottom w:val="none" w:sz="0" w:space="0" w:color="auto"/>
                                                            <w:right w:val="none" w:sz="0" w:space="0" w:color="auto"/>
                                                          </w:divBdr>
                                                          <w:divsChild>
                                                            <w:div w:id="122626177">
                                                              <w:marLeft w:val="0"/>
                                                              <w:marRight w:val="0"/>
                                                              <w:marTop w:val="0"/>
                                                              <w:marBottom w:val="0"/>
                                                              <w:divBdr>
                                                                <w:top w:val="none" w:sz="0" w:space="0" w:color="auto"/>
                                                                <w:left w:val="none" w:sz="0" w:space="0" w:color="auto"/>
                                                                <w:bottom w:val="none" w:sz="0" w:space="0" w:color="auto"/>
                                                                <w:right w:val="none" w:sz="0" w:space="0" w:color="auto"/>
                                                              </w:divBdr>
                                                              <w:divsChild>
                                                                <w:div w:id="122626198">
                                                                  <w:marLeft w:val="0"/>
                                                                  <w:marRight w:val="0"/>
                                                                  <w:marTop w:val="0"/>
                                                                  <w:marBottom w:val="0"/>
                                                                  <w:divBdr>
                                                                    <w:top w:val="none" w:sz="0" w:space="0" w:color="auto"/>
                                                                    <w:left w:val="none" w:sz="0" w:space="0" w:color="auto"/>
                                                                    <w:bottom w:val="none" w:sz="0" w:space="0" w:color="auto"/>
                                                                    <w:right w:val="none" w:sz="0" w:space="0" w:color="auto"/>
                                                                  </w:divBdr>
                                                                  <w:divsChild>
                                                                    <w:div w:id="122626223">
                                                                      <w:marLeft w:val="0"/>
                                                                      <w:marRight w:val="0"/>
                                                                      <w:marTop w:val="0"/>
                                                                      <w:marBottom w:val="0"/>
                                                                      <w:divBdr>
                                                                        <w:top w:val="single" w:sz="6" w:space="0" w:color="000000"/>
                                                                        <w:left w:val="single" w:sz="6" w:space="0" w:color="000000"/>
                                                                        <w:bottom w:val="single" w:sz="6" w:space="0" w:color="000000"/>
                                                                        <w:right w:val="single" w:sz="6" w:space="0" w:color="000000"/>
                                                                      </w:divBdr>
                                                                      <w:divsChild>
                                                                        <w:div w:id="1226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6292">
                                                          <w:marLeft w:val="0"/>
                                                          <w:marRight w:val="0"/>
                                                          <w:marTop w:val="0"/>
                                                          <w:marBottom w:val="0"/>
                                                          <w:divBdr>
                                                            <w:top w:val="none" w:sz="0" w:space="0" w:color="auto"/>
                                                            <w:left w:val="none" w:sz="0" w:space="0" w:color="auto"/>
                                                            <w:bottom w:val="none" w:sz="0" w:space="0" w:color="auto"/>
                                                            <w:right w:val="none" w:sz="0" w:space="0" w:color="auto"/>
                                                          </w:divBdr>
                                                          <w:divsChild>
                                                            <w:div w:id="122626180">
                                                              <w:marLeft w:val="0"/>
                                                              <w:marRight w:val="0"/>
                                                              <w:marTop w:val="0"/>
                                                              <w:marBottom w:val="0"/>
                                                              <w:divBdr>
                                                                <w:top w:val="none" w:sz="0" w:space="0" w:color="auto"/>
                                                                <w:left w:val="none" w:sz="0" w:space="0" w:color="auto"/>
                                                                <w:bottom w:val="none" w:sz="0" w:space="0" w:color="auto"/>
                                                                <w:right w:val="none" w:sz="0" w:space="0" w:color="auto"/>
                                                              </w:divBdr>
                                                              <w:divsChild>
                                                                <w:div w:id="122626265">
                                                                  <w:marLeft w:val="0"/>
                                                                  <w:marRight w:val="0"/>
                                                                  <w:marTop w:val="0"/>
                                                                  <w:marBottom w:val="0"/>
                                                                  <w:divBdr>
                                                                    <w:top w:val="none" w:sz="0" w:space="0" w:color="auto"/>
                                                                    <w:left w:val="none" w:sz="0" w:space="0" w:color="auto"/>
                                                                    <w:bottom w:val="none" w:sz="0" w:space="0" w:color="auto"/>
                                                                    <w:right w:val="none" w:sz="0" w:space="0" w:color="auto"/>
                                                                  </w:divBdr>
                                                                  <w:divsChild>
                                                                    <w:div w:id="122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26214">
                                                  <w:marLeft w:val="0"/>
                                                  <w:marRight w:val="0"/>
                                                  <w:marTop w:val="0"/>
                                                  <w:marBottom w:val="0"/>
                                                  <w:divBdr>
                                                    <w:top w:val="none" w:sz="0" w:space="0" w:color="auto"/>
                                                    <w:left w:val="none" w:sz="0" w:space="0" w:color="auto"/>
                                                    <w:bottom w:val="none" w:sz="0" w:space="0" w:color="auto"/>
                                                    <w:right w:val="none" w:sz="0" w:space="0" w:color="auto"/>
                                                  </w:divBdr>
                                                  <w:divsChild>
                                                    <w:div w:id="122626184">
                                                      <w:marLeft w:val="0"/>
                                                      <w:marRight w:val="0"/>
                                                      <w:marTop w:val="0"/>
                                                      <w:marBottom w:val="0"/>
                                                      <w:divBdr>
                                                        <w:top w:val="none" w:sz="0" w:space="0" w:color="auto"/>
                                                        <w:left w:val="none" w:sz="0" w:space="0" w:color="auto"/>
                                                        <w:bottom w:val="none" w:sz="0" w:space="0" w:color="auto"/>
                                                        <w:right w:val="none" w:sz="0" w:space="0" w:color="auto"/>
                                                      </w:divBdr>
                                                    </w:div>
                                                  </w:divsChild>
                                                </w:div>
                                                <w:div w:id="122626226">
                                                  <w:marLeft w:val="0"/>
                                                  <w:marRight w:val="0"/>
                                                  <w:marTop w:val="0"/>
                                                  <w:marBottom w:val="0"/>
                                                  <w:divBdr>
                                                    <w:top w:val="none" w:sz="0" w:space="0" w:color="auto"/>
                                                    <w:left w:val="none" w:sz="0" w:space="0" w:color="auto"/>
                                                    <w:bottom w:val="none" w:sz="0" w:space="0" w:color="auto"/>
                                                    <w:right w:val="none" w:sz="0" w:space="0" w:color="auto"/>
                                                  </w:divBdr>
                                                  <w:divsChild>
                                                    <w:div w:id="122626240">
                                                      <w:marLeft w:val="0"/>
                                                      <w:marRight w:val="0"/>
                                                      <w:marTop w:val="0"/>
                                                      <w:marBottom w:val="0"/>
                                                      <w:divBdr>
                                                        <w:top w:val="none" w:sz="0" w:space="0" w:color="auto"/>
                                                        <w:left w:val="none" w:sz="0" w:space="0" w:color="auto"/>
                                                        <w:bottom w:val="none" w:sz="0" w:space="0" w:color="auto"/>
                                                        <w:right w:val="none" w:sz="0" w:space="0" w:color="auto"/>
                                                      </w:divBdr>
                                                      <w:divsChild>
                                                        <w:div w:id="122626296">
                                                          <w:marLeft w:val="0"/>
                                                          <w:marRight w:val="0"/>
                                                          <w:marTop w:val="0"/>
                                                          <w:marBottom w:val="0"/>
                                                          <w:divBdr>
                                                            <w:top w:val="none" w:sz="0" w:space="0" w:color="auto"/>
                                                            <w:left w:val="none" w:sz="0" w:space="0" w:color="auto"/>
                                                            <w:bottom w:val="none" w:sz="0" w:space="0" w:color="auto"/>
                                                            <w:right w:val="none" w:sz="0" w:space="0" w:color="auto"/>
                                                          </w:divBdr>
                                                        </w:div>
                                                        <w:div w:id="122626311">
                                                          <w:marLeft w:val="0"/>
                                                          <w:marRight w:val="0"/>
                                                          <w:marTop w:val="0"/>
                                                          <w:marBottom w:val="0"/>
                                                          <w:divBdr>
                                                            <w:top w:val="none" w:sz="0" w:space="0" w:color="auto"/>
                                                            <w:left w:val="none" w:sz="0" w:space="0" w:color="auto"/>
                                                            <w:bottom w:val="none" w:sz="0" w:space="0" w:color="auto"/>
                                                            <w:right w:val="none" w:sz="0" w:space="0" w:color="auto"/>
                                                          </w:divBdr>
                                                        </w:div>
                                                      </w:divsChild>
                                                    </w:div>
                                                    <w:div w:id="122626309">
                                                      <w:marLeft w:val="0"/>
                                                      <w:marRight w:val="0"/>
                                                      <w:marTop w:val="0"/>
                                                      <w:marBottom w:val="0"/>
                                                      <w:divBdr>
                                                        <w:top w:val="none" w:sz="0" w:space="0" w:color="auto"/>
                                                        <w:left w:val="none" w:sz="0" w:space="0" w:color="auto"/>
                                                        <w:bottom w:val="none" w:sz="0" w:space="0" w:color="auto"/>
                                                        <w:right w:val="none" w:sz="0" w:space="0" w:color="auto"/>
                                                      </w:divBdr>
                                                    </w:div>
                                                  </w:divsChild>
                                                </w:div>
                                                <w:div w:id="122626298">
                                                  <w:marLeft w:val="0"/>
                                                  <w:marRight w:val="0"/>
                                                  <w:marTop w:val="0"/>
                                                  <w:marBottom w:val="0"/>
                                                  <w:divBdr>
                                                    <w:top w:val="none" w:sz="0" w:space="0" w:color="auto"/>
                                                    <w:left w:val="none" w:sz="0" w:space="0" w:color="auto"/>
                                                    <w:bottom w:val="none" w:sz="0" w:space="0" w:color="auto"/>
                                                    <w:right w:val="none" w:sz="0" w:space="0" w:color="auto"/>
                                                  </w:divBdr>
                                                </w:div>
                                                <w:div w:id="1226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6312">
                                  <w:marLeft w:val="0"/>
                                  <w:marRight w:val="0"/>
                                  <w:marTop w:val="0"/>
                                  <w:marBottom w:val="0"/>
                                  <w:divBdr>
                                    <w:top w:val="none" w:sz="0" w:space="0" w:color="auto"/>
                                    <w:left w:val="none" w:sz="0" w:space="0" w:color="auto"/>
                                    <w:bottom w:val="none" w:sz="0" w:space="0" w:color="auto"/>
                                    <w:right w:val="none" w:sz="0" w:space="0" w:color="auto"/>
                                  </w:divBdr>
                                  <w:divsChild>
                                    <w:div w:id="122626204">
                                      <w:marLeft w:val="0"/>
                                      <w:marRight w:val="0"/>
                                      <w:marTop w:val="0"/>
                                      <w:marBottom w:val="0"/>
                                      <w:divBdr>
                                        <w:top w:val="none" w:sz="0" w:space="0" w:color="auto"/>
                                        <w:left w:val="none" w:sz="0" w:space="0" w:color="auto"/>
                                        <w:bottom w:val="none" w:sz="0" w:space="0" w:color="auto"/>
                                        <w:right w:val="none" w:sz="0" w:space="0" w:color="auto"/>
                                      </w:divBdr>
                                      <w:divsChild>
                                        <w:div w:id="122626247">
                                          <w:marLeft w:val="0"/>
                                          <w:marRight w:val="0"/>
                                          <w:marTop w:val="0"/>
                                          <w:marBottom w:val="0"/>
                                          <w:divBdr>
                                            <w:top w:val="none" w:sz="0" w:space="0" w:color="auto"/>
                                            <w:left w:val="none" w:sz="0" w:space="0" w:color="auto"/>
                                            <w:bottom w:val="none" w:sz="0" w:space="0" w:color="auto"/>
                                            <w:right w:val="none" w:sz="0" w:space="0" w:color="auto"/>
                                          </w:divBdr>
                                          <w:divsChild>
                                            <w:div w:id="122626276">
                                              <w:marLeft w:val="0"/>
                                              <w:marRight w:val="0"/>
                                              <w:marTop w:val="0"/>
                                              <w:marBottom w:val="0"/>
                                              <w:divBdr>
                                                <w:top w:val="none" w:sz="0" w:space="0" w:color="auto"/>
                                                <w:left w:val="none" w:sz="0" w:space="0" w:color="auto"/>
                                                <w:bottom w:val="none" w:sz="0" w:space="0" w:color="auto"/>
                                                <w:right w:val="none" w:sz="0" w:space="0" w:color="auto"/>
                                              </w:divBdr>
                                              <w:divsChild>
                                                <w:div w:id="122626176">
                                                  <w:marLeft w:val="0"/>
                                                  <w:marRight w:val="0"/>
                                                  <w:marTop w:val="0"/>
                                                  <w:marBottom w:val="0"/>
                                                  <w:divBdr>
                                                    <w:top w:val="none" w:sz="0" w:space="0" w:color="auto"/>
                                                    <w:left w:val="none" w:sz="0" w:space="0" w:color="auto"/>
                                                    <w:bottom w:val="none" w:sz="0" w:space="0" w:color="auto"/>
                                                    <w:right w:val="none" w:sz="0" w:space="0" w:color="auto"/>
                                                  </w:divBdr>
                                                  <w:divsChild>
                                                    <w:div w:id="122626305">
                                                      <w:marLeft w:val="0"/>
                                                      <w:marRight w:val="0"/>
                                                      <w:marTop w:val="0"/>
                                                      <w:marBottom w:val="0"/>
                                                      <w:divBdr>
                                                        <w:top w:val="none" w:sz="0" w:space="0" w:color="auto"/>
                                                        <w:left w:val="none" w:sz="0" w:space="0" w:color="auto"/>
                                                        <w:bottom w:val="none" w:sz="0" w:space="0" w:color="auto"/>
                                                        <w:right w:val="none" w:sz="0" w:space="0" w:color="auto"/>
                                                      </w:divBdr>
                                                      <w:divsChild>
                                                        <w:div w:id="122626273">
                                                          <w:marLeft w:val="0"/>
                                                          <w:marRight w:val="0"/>
                                                          <w:marTop w:val="0"/>
                                                          <w:marBottom w:val="0"/>
                                                          <w:divBdr>
                                                            <w:top w:val="none" w:sz="0" w:space="0" w:color="auto"/>
                                                            <w:left w:val="none" w:sz="0" w:space="0" w:color="auto"/>
                                                            <w:bottom w:val="none" w:sz="0" w:space="0" w:color="auto"/>
                                                            <w:right w:val="none" w:sz="0" w:space="0" w:color="auto"/>
                                                          </w:divBdr>
                                                          <w:divsChild>
                                                            <w:div w:id="122626205">
                                                              <w:marLeft w:val="0"/>
                                                              <w:marRight w:val="0"/>
                                                              <w:marTop w:val="0"/>
                                                              <w:marBottom w:val="0"/>
                                                              <w:divBdr>
                                                                <w:top w:val="none" w:sz="0" w:space="0" w:color="auto"/>
                                                                <w:left w:val="none" w:sz="0" w:space="0" w:color="auto"/>
                                                                <w:bottom w:val="none" w:sz="0" w:space="0" w:color="auto"/>
                                                                <w:right w:val="none" w:sz="0" w:space="0" w:color="auto"/>
                                                              </w:divBdr>
                                                            </w:div>
                                                            <w:div w:id="122626268">
                                                              <w:marLeft w:val="0"/>
                                                              <w:marRight w:val="0"/>
                                                              <w:marTop w:val="0"/>
                                                              <w:marBottom w:val="0"/>
                                                              <w:divBdr>
                                                                <w:top w:val="none" w:sz="0" w:space="0" w:color="auto"/>
                                                                <w:left w:val="none" w:sz="0" w:space="0" w:color="auto"/>
                                                                <w:bottom w:val="none" w:sz="0" w:space="0" w:color="auto"/>
                                                                <w:right w:val="none" w:sz="0" w:space="0" w:color="auto"/>
                                                              </w:divBdr>
                                                              <w:divsChild>
                                                                <w:div w:id="122626316">
                                                                  <w:marLeft w:val="0"/>
                                                                  <w:marRight w:val="0"/>
                                                                  <w:marTop w:val="0"/>
                                                                  <w:marBottom w:val="0"/>
                                                                  <w:divBdr>
                                                                    <w:top w:val="none" w:sz="0" w:space="0" w:color="auto"/>
                                                                    <w:left w:val="none" w:sz="0" w:space="0" w:color="auto"/>
                                                                    <w:bottom w:val="none" w:sz="0" w:space="0" w:color="auto"/>
                                                                    <w:right w:val="none" w:sz="0" w:space="0" w:color="auto"/>
                                                                  </w:divBdr>
                                                                  <w:divsChild>
                                                                    <w:div w:id="122626263">
                                                                      <w:marLeft w:val="0"/>
                                                                      <w:marRight w:val="0"/>
                                                                      <w:marTop w:val="0"/>
                                                                      <w:marBottom w:val="0"/>
                                                                      <w:divBdr>
                                                                        <w:top w:val="none" w:sz="0" w:space="0" w:color="auto"/>
                                                                        <w:left w:val="none" w:sz="0" w:space="0" w:color="auto"/>
                                                                        <w:bottom w:val="none" w:sz="0" w:space="0" w:color="auto"/>
                                                                        <w:right w:val="none" w:sz="0" w:space="0" w:color="auto"/>
                                                                      </w:divBdr>
                                                                      <w:divsChild>
                                                                        <w:div w:id="122626210">
                                                                          <w:marLeft w:val="0"/>
                                                                          <w:marRight w:val="0"/>
                                                                          <w:marTop w:val="0"/>
                                                                          <w:marBottom w:val="0"/>
                                                                          <w:divBdr>
                                                                            <w:top w:val="none" w:sz="0" w:space="0" w:color="auto"/>
                                                                            <w:left w:val="none" w:sz="0" w:space="0" w:color="auto"/>
                                                                            <w:bottom w:val="none" w:sz="0" w:space="0" w:color="auto"/>
                                                                            <w:right w:val="none" w:sz="0" w:space="0" w:color="auto"/>
                                                                          </w:divBdr>
                                                                          <w:divsChild>
                                                                            <w:div w:id="1226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26302">
          <w:marLeft w:val="0"/>
          <w:marRight w:val="0"/>
          <w:marTop w:val="0"/>
          <w:marBottom w:val="0"/>
          <w:divBdr>
            <w:top w:val="none" w:sz="0" w:space="0" w:color="auto"/>
            <w:left w:val="none" w:sz="0" w:space="0" w:color="auto"/>
            <w:bottom w:val="none" w:sz="0" w:space="0" w:color="auto"/>
            <w:right w:val="none" w:sz="0" w:space="0" w:color="auto"/>
          </w:divBdr>
          <w:divsChild>
            <w:div w:id="122626232">
              <w:marLeft w:val="0"/>
              <w:marRight w:val="0"/>
              <w:marTop w:val="0"/>
              <w:marBottom w:val="0"/>
              <w:divBdr>
                <w:top w:val="none" w:sz="0" w:space="0" w:color="auto"/>
                <w:left w:val="none" w:sz="0" w:space="0" w:color="auto"/>
                <w:bottom w:val="none" w:sz="0" w:space="0" w:color="auto"/>
                <w:right w:val="none" w:sz="0" w:space="0" w:color="auto"/>
              </w:divBdr>
              <w:divsChild>
                <w:div w:id="122626269">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sChild>
                        <w:div w:id="122626294">
                          <w:marLeft w:val="0"/>
                          <w:marRight w:val="0"/>
                          <w:marTop w:val="0"/>
                          <w:marBottom w:val="0"/>
                          <w:divBdr>
                            <w:top w:val="none" w:sz="0" w:space="0" w:color="auto"/>
                            <w:left w:val="none" w:sz="0" w:space="0" w:color="auto"/>
                            <w:bottom w:val="none" w:sz="0" w:space="0" w:color="auto"/>
                            <w:right w:val="none" w:sz="0" w:space="0" w:color="auto"/>
                          </w:divBdr>
                          <w:divsChild>
                            <w:div w:id="122626299">
                              <w:marLeft w:val="0"/>
                              <w:marRight w:val="0"/>
                              <w:marTop w:val="0"/>
                              <w:marBottom w:val="0"/>
                              <w:divBdr>
                                <w:top w:val="none" w:sz="0" w:space="0" w:color="auto"/>
                                <w:left w:val="none" w:sz="0" w:space="0" w:color="auto"/>
                                <w:bottom w:val="none" w:sz="0" w:space="0" w:color="auto"/>
                                <w:right w:val="none" w:sz="0" w:space="0" w:color="auto"/>
                              </w:divBdr>
                              <w:divsChild>
                                <w:div w:id="122626303">
                                  <w:marLeft w:val="0"/>
                                  <w:marRight w:val="0"/>
                                  <w:marTop w:val="0"/>
                                  <w:marBottom w:val="0"/>
                                  <w:divBdr>
                                    <w:top w:val="none" w:sz="0" w:space="0" w:color="auto"/>
                                    <w:left w:val="none" w:sz="0" w:space="0" w:color="auto"/>
                                    <w:bottom w:val="none" w:sz="0" w:space="0" w:color="auto"/>
                                    <w:right w:val="none" w:sz="0" w:space="0" w:color="auto"/>
                                  </w:divBdr>
                                  <w:divsChild>
                                    <w:div w:id="122626236">
                                      <w:marLeft w:val="0"/>
                                      <w:marRight w:val="0"/>
                                      <w:marTop w:val="0"/>
                                      <w:marBottom w:val="0"/>
                                      <w:divBdr>
                                        <w:top w:val="none" w:sz="0" w:space="0" w:color="auto"/>
                                        <w:left w:val="none" w:sz="0" w:space="0" w:color="auto"/>
                                        <w:bottom w:val="none" w:sz="0" w:space="0" w:color="auto"/>
                                        <w:right w:val="none" w:sz="0" w:space="0" w:color="auto"/>
                                      </w:divBdr>
                                      <w:divsChild>
                                        <w:div w:id="1226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26329">
          <w:marLeft w:val="0"/>
          <w:marRight w:val="0"/>
          <w:marTop w:val="0"/>
          <w:marBottom w:val="0"/>
          <w:divBdr>
            <w:top w:val="none" w:sz="0" w:space="0" w:color="auto"/>
            <w:left w:val="none" w:sz="0" w:space="0" w:color="auto"/>
            <w:bottom w:val="none" w:sz="0" w:space="0" w:color="auto"/>
            <w:right w:val="none" w:sz="0" w:space="0" w:color="auto"/>
          </w:divBdr>
          <w:divsChild>
            <w:div w:id="122626179">
              <w:marLeft w:val="0"/>
              <w:marRight w:val="0"/>
              <w:marTop w:val="0"/>
              <w:marBottom w:val="0"/>
              <w:divBdr>
                <w:top w:val="none" w:sz="0" w:space="0" w:color="auto"/>
                <w:left w:val="none" w:sz="0" w:space="0" w:color="auto"/>
                <w:bottom w:val="none" w:sz="0" w:space="0" w:color="auto"/>
                <w:right w:val="none" w:sz="0" w:space="0" w:color="auto"/>
              </w:divBdr>
              <w:divsChild>
                <w:div w:id="122626284">
                  <w:marLeft w:val="0"/>
                  <w:marRight w:val="0"/>
                  <w:marTop w:val="0"/>
                  <w:marBottom w:val="0"/>
                  <w:divBdr>
                    <w:top w:val="none" w:sz="0" w:space="0" w:color="auto"/>
                    <w:left w:val="none" w:sz="0" w:space="0" w:color="auto"/>
                    <w:bottom w:val="none" w:sz="0" w:space="0" w:color="auto"/>
                    <w:right w:val="none" w:sz="0" w:space="0" w:color="auto"/>
                  </w:divBdr>
                  <w:divsChild>
                    <w:div w:id="122626216">
                      <w:marLeft w:val="0"/>
                      <w:marRight w:val="0"/>
                      <w:marTop w:val="0"/>
                      <w:marBottom w:val="0"/>
                      <w:divBdr>
                        <w:top w:val="none" w:sz="0" w:space="0" w:color="auto"/>
                        <w:left w:val="none" w:sz="0" w:space="0" w:color="auto"/>
                        <w:bottom w:val="none" w:sz="0" w:space="0" w:color="auto"/>
                        <w:right w:val="none" w:sz="0" w:space="0" w:color="auto"/>
                      </w:divBdr>
                      <w:divsChild>
                        <w:div w:id="122626250">
                          <w:marLeft w:val="0"/>
                          <w:marRight w:val="0"/>
                          <w:marTop w:val="0"/>
                          <w:marBottom w:val="0"/>
                          <w:divBdr>
                            <w:top w:val="none" w:sz="0" w:space="0" w:color="auto"/>
                            <w:left w:val="none" w:sz="0" w:space="0" w:color="auto"/>
                            <w:bottom w:val="none" w:sz="0" w:space="0" w:color="auto"/>
                            <w:right w:val="none" w:sz="0" w:space="0" w:color="auto"/>
                          </w:divBdr>
                          <w:divsChild>
                            <w:div w:id="122626169">
                              <w:marLeft w:val="0"/>
                              <w:marRight w:val="0"/>
                              <w:marTop w:val="0"/>
                              <w:marBottom w:val="0"/>
                              <w:divBdr>
                                <w:top w:val="none" w:sz="0" w:space="0" w:color="auto"/>
                                <w:left w:val="none" w:sz="0" w:space="0" w:color="auto"/>
                                <w:bottom w:val="none" w:sz="0" w:space="0" w:color="auto"/>
                                <w:right w:val="none" w:sz="0" w:space="0" w:color="auto"/>
                              </w:divBdr>
                              <w:divsChild>
                                <w:div w:id="122626279">
                                  <w:marLeft w:val="0"/>
                                  <w:marRight w:val="0"/>
                                  <w:marTop w:val="0"/>
                                  <w:marBottom w:val="0"/>
                                  <w:divBdr>
                                    <w:top w:val="none" w:sz="0" w:space="0" w:color="auto"/>
                                    <w:left w:val="none" w:sz="0" w:space="0" w:color="auto"/>
                                    <w:bottom w:val="none" w:sz="0" w:space="0" w:color="auto"/>
                                    <w:right w:val="none" w:sz="0" w:space="0" w:color="auto"/>
                                  </w:divBdr>
                                  <w:divsChild>
                                    <w:div w:id="122626202">
                                      <w:marLeft w:val="0"/>
                                      <w:marRight w:val="0"/>
                                      <w:marTop w:val="0"/>
                                      <w:marBottom w:val="0"/>
                                      <w:divBdr>
                                        <w:top w:val="none" w:sz="0" w:space="0" w:color="auto"/>
                                        <w:left w:val="none" w:sz="0" w:space="0" w:color="auto"/>
                                        <w:bottom w:val="none" w:sz="0" w:space="0" w:color="auto"/>
                                        <w:right w:val="none" w:sz="0" w:space="0" w:color="auto"/>
                                      </w:divBdr>
                                      <w:divsChild>
                                        <w:div w:id="122626286">
                                          <w:marLeft w:val="0"/>
                                          <w:marRight w:val="0"/>
                                          <w:marTop w:val="0"/>
                                          <w:marBottom w:val="0"/>
                                          <w:divBdr>
                                            <w:top w:val="none" w:sz="0" w:space="0" w:color="auto"/>
                                            <w:left w:val="none" w:sz="0" w:space="0" w:color="auto"/>
                                            <w:bottom w:val="none" w:sz="0" w:space="0" w:color="auto"/>
                                            <w:right w:val="none" w:sz="0" w:space="0" w:color="auto"/>
                                          </w:divBdr>
                                          <w:divsChild>
                                            <w:div w:id="1226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6327">
                      <w:marLeft w:val="0"/>
                      <w:marRight w:val="0"/>
                      <w:marTop w:val="0"/>
                      <w:marBottom w:val="0"/>
                      <w:divBdr>
                        <w:top w:val="none" w:sz="0" w:space="0" w:color="auto"/>
                        <w:left w:val="none" w:sz="0" w:space="0" w:color="auto"/>
                        <w:bottom w:val="none" w:sz="0" w:space="0" w:color="auto"/>
                        <w:right w:val="none" w:sz="0" w:space="0" w:color="auto"/>
                      </w:divBdr>
                      <w:divsChild>
                        <w:div w:id="122626189">
                          <w:marLeft w:val="0"/>
                          <w:marRight w:val="0"/>
                          <w:marTop w:val="0"/>
                          <w:marBottom w:val="0"/>
                          <w:divBdr>
                            <w:top w:val="none" w:sz="0" w:space="0" w:color="auto"/>
                            <w:left w:val="none" w:sz="0" w:space="0" w:color="auto"/>
                            <w:bottom w:val="none" w:sz="0" w:space="0" w:color="auto"/>
                            <w:right w:val="none" w:sz="0" w:space="0" w:color="auto"/>
                          </w:divBdr>
                          <w:divsChild>
                            <w:div w:id="122626290">
                              <w:marLeft w:val="0"/>
                              <w:marRight w:val="0"/>
                              <w:marTop w:val="0"/>
                              <w:marBottom w:val="0"/>
                              <w:divBdr>
                                <w:top w:val="none" w:sz="0" w:space="0" w:color="auto"/>
                                <w:left w:val="none" w:sz="0" w:space="0" w:color="auto"/>
                                <w:bottom w:val="none" w:sz="0" w:space="0" w:color="auto"/>
                                <w:right w:val="none" w:sz="0" w:space="0" w:color="auto"/>
                              </w:divBdr>
                              <w:divsChild>
                                <w:div w:id="1226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mmunal.de/newsletter/kommunal?utm_medium=website&amp;utm_source=teaser&amp;utm_campaign=rp"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mmunal.de/rebecca-pir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kommunal.de/zweitwohnungen-verbieten" TargetMode="External"/><Relationship Id="rId4" Type="http://schemas.openxmlformats.org/officeDocument/2006/relationships/webSettings" Target="webSettings.xml"/><Relationship Id="rId9" Type="http://schemas.openxmlformats.org/officeDocument/2006/relationships/hyperlink" Target="https://kommunal.de/newsletter/kommunal?utm_medium=website&amp;utm_source=teaser&amp;utm_campaign=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682</Words>
  <Characters>4302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Butzmann</dc:creator>
  <cp:keywords/>
  <dc:description/>
  <cp:lastModifiedBy>Josef Butzmann</cp:lastModifiedBy>
  <cp:revision>1</cp:revision>
  <dcterms:created xsi:type="dcterms:W3CDTF">2024-01-25T15:36:00Z</dcterms:created>
  <dcterms:modified xsi:type="dcterms:W3CDTF">2024-01-25T15:48:00Z</dcterms:modified>
</cp:coreProperties>
</file>